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rPr>
          <w:rFonts w:ascii="宋体"/>
          <w:sz w:val="36"/>
          <w:szCs w:val="36"/>
        </w:rPr>
      </w:pPr>
    </w:p>
    <w:p>
      <w:pPr>
        <w:widowControl/>
        <w:spacing w:line="580" w:lineRule="exact"/>
        <w:jc w:val="center"/>
        <w:rPr>
          <w:rFonts w:ascii="宋体" w:cs="华文中宋"/>
          <w:b/>
          <w:bCs/>
          <w:kern w:val="0"/>
          <w:sz w:val="44"/>
          <w:szCs w:val="44"/>
        </w:rPr>
      </w:pPr>
      <w:r>
        <w:rPr>
          <w:rFonts w:hint="eastAsia" w:ascii="宋体" w:hAnsi="宋体" w:cs="华文中宋"/>
          <w:b/>
          <w:bCs/>
          <w:kern w:val="0"/>
          <w:sz w:val="44"/>
          <w:szCs w:val="44"/>
        </w:rPr>
        <w:t>个人承诺书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本人已仔细阅读《四川省国有资产投资管理有限责任公司公开招聘公告》及相关材料，清楚并理解其内容。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在此我郑重承诺：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一、本人提供的报名表、身份证以及其他相关证明材料、个人信息均真实准确完整；</w:t>
      </w:r>
      <w:bookmarkStart w:id="0" w:name="_GoBack"/>
      <w:bookmarkEnd w:id="0"/>
    </w:p>
    <w:p>
      <w:pPr>
        <w:widowControl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二、本人若被确定为考察对象初步人选，自愿接受体检，知悉体检标准参照《公务员录用体检通用标准（试行）》；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三、本人若被确定为考察人选，自愿接受考察、背景调查；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四、对违反以上承诺所造成的后果，本人自愿承担相应责任。</w:t>
      </w:r>
    </w:p>
    <w:p>
      <w:pPr>
        <w:widowControl/>
        <w:spacing w:line="360" w:lineRule="auto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承诺人签字：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>
      <w:pPr>
        <w:widowControl/>
        <w:spacing w:line="360" w:lineRule="auto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                                    2021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1CF3"/>
    <w:rsid w:val="000B51B0"/>
    <w:rsid w:val="00150BD1"/>
    <w:rsid w:val="00201CF3"/>
    <w:rsid w:val="00293124"/>
    <w:rsid w:val="002E301E"/>
    <w:rsid w:val="003651CF"/>
    <w:rsid w:val="00431381"/>
    <w:rsid w:val="005208D9"/>
    <w:rsid w:val="005448EC"/>
    <w:rsid w:val="00582CB2"/>
    <w:rsid w:val="006070DF"/>
    <w:rsid w:val="006628C6"/>
    <w:rsid w:val="00751455"/>
    <w:rsid w:val="007B53C6"/>
    <w:rsid w:val="00970D63"/>
    <w:rsid w:val="00E3543E"/>
    <w:rsid w:val="00E81A57"/>
    <w:rsid w:val="00E97EBC"/>
    <w:rsid w:val="00F32E41"/>
    <w:rsid w:val="00F44919"/>
    <w:rsid w:val="00FA1ACF"/>
    <w:rsid w:val="6857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</Words>
  <Characters>273</Characters>
  <Lines>2</Lines>
  <Paragraphs>1</Paragraphs>
  <TotalTime>15</TotalTime>
  <ScaleCrop>false</ScaleCrop>
  <LinksUpToDate>false</LinksUpToDate>
  <CharactersWithSpaces>319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2019-08-23T06:30:00Z</dcterms:created>
  <dc:creator>Administrator</dc:creator>
  <cp:lastModifiedBy>stronger</cp:lastModifiedBy>
  <cp:lastPrinted>2019-09-04T13:37:00Z</cp:lastPrinted>
  <dcterms:modified xsi:type="dcterms:W3CDTF">2023-04-11T09:54:18Z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7149C492422942FAAA52B376AF7CAFF6</vt:lpwstr>
  </property>
</Properties>
</file>