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4B9F4">
      <w:pPr>
        <w:pStyle w:val="4"/>
        <w:spacing w:line="56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 w14:paraId="2BBFBF63">
      <w:pPr>
        <w:pStyle w:val="4"/>
        <w:spacing w:line="560" w:lineRule="exact"/>
        <w:jc w:val="center"/>
        <w:rPr>
          <w:rFonts w:hint="eastAsia" w:ascii="小标宋" w:hAnsi="小标宋" w:eastAsia="小标宋" w:cs="小标宋"/>
          <w:color w:val="000000"/>
          <w:sz w:val="44"/>
          <w:szCs w:val="44"/>
        </w:rPr>
      </w:pPr>
      <w:r>
        <w:rPr>
          <w:rFonts w:hint="eastAsia" w:ascii="小标宋" w:hAnsi="小标宋" w:eastAsia="小标宋" w:cs="小标宋"/>
          <w:color w:val="000000"/>
          <w:sz w:val="44"/>
          <w:szCs w:val="44"/>
        </w:rPr>
        <w:t>岗位职责</w:t>
      </w:r>
    </w:p>
    <w:p w14:paraId="10D45B6B">
      <w:pPr>
        <w:spacing w:line="560" w:lineRule="exact"/>
        <w:ind w:firstLine="640" w:firstLineChars="200"/>
        <w:rPr>
          <w:rFonts w:hint="eastAsia" w:ascii="黑体" w:hAnsi="黑体" w:eastAsia="黑体"/>
          <w:color w:val="000000"/>
          <w:sz w:val="32"/>
          <w:szCs w:val="24"/>
        </w:rPr>
      </w:pPr>
      <w:r>
        <w:rPr>
          <w:rFonts w:hint="eastAsia" w:ascii="黑体" w:hAnsi="黑体" w:eastAsia="黑体"/>
          <w:color w:val="000000"/>
          <w:sz w:val="32"/>
          <w:szCs w:val="24"/>
        </w:rPr>
        <w:t>一、总经理</w:t>
      </w:r>
    </w:p>
    <w:p w14:paraId="1F2AA3AC">
      <w:pPr>
        <w:pStyle w:val="9"/>
        <w:wordWrap w:val="0"/>
        <w:adjustRightInd w:val="0"/>
        <w:snapToGrid w:val="0"/>
        <w:spacing w:line="560" w:lineRule="exact"/>
        <w:ind w:firstLine="616"/>
        <w:rPr>
          <w:rFonts w:eastAsia="仿宋_GB2312"/>
          <w:color w:val="000000"/>
          <w:sz w:val="32"/>
          <w:szCs w:val="24"/>
        </w:rPr>
      </w:pPr>
      <w:r>
        <w:rPr>
          <w:rFonts w:eastAsia="仿宋_GB2312"/>
          <w:color w:val="000000"/>
          <w:sz w:val="32"/>
          <w:szCs w:val="24"/>
        </w:rPr>
        <w:t>1.</w:t>
      </w:r>
      <w:r>
        <w:rPr>
          <w:rFonts w:eastAsia="仿宋_GB2312"/>
          <w:color w:val="000000"/>
          <w:sz w:val="32"/>
          <w:szCs w:val="32"/>
        </w:rPr>
        <w:t>组织</w:t>
      </w:r>
      <w:r>
        <w:rPr>
          <w:rFonts w:hint="eastAsia" w:eastAsia="仿宋_GB2312"/>
          <w:color w:val="000000"/>
          <w:sz w:val="32"/>
          <w:szCs w:val="32"/>
        </w:rPr>
        <w:t>落实</w:t>
      </w:r>
      <w:r>
        <w:rPr>
          <w:rFonts w:eastAsia="仿宋_GB2312"/>
          <w:color w:val="000000"/>
          <w:sz w:val="32"/>
          <w:szCs w:val="32"/>
        </w:rPr>
        <w:t>董事会决议</w:t>
      </w:r>
      <w:r>
        <w:rPr>
          <w:rFonts w:hint="eastAsia" w:eastAsia="仿宋_GB2312"/>
          <w:color w:val="000000"/>
          <w:sz w:val="32"/>
          <w:szCs w:val="32"/>
        </w:rPr>
        <w:t>，定期向董事会汇报经营计划执行情况和经营思路、资金运用情况和盈亏情况及其他重大事宜</w:t>
      </w:r>
      <w:r>
        <w:rPr>
          <w:rFonts w:eastAsia="仿宋_GB2312"/>
          <w:color w:val="000000"/>
          <w:sz w:val="32"/>
          <w:szCs w:val="32"/>
        </w:rPr>
        <w:t>；</w:t>
      </w:r>
    </w:p>
    <w:p w14:paraId="6EAD8FDA">
      <w:pPr>
        <w:pStyle w:val="9"/>
        <w:wordWrap w:val="0"/>
        <w:adjustRightInd w:val="0"/>
        <w:snapToGrid w:val="0"/>
        <w:spacing w:line="560" w:lineRule="exact"/>
        <w:ind w:firstLine="616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24"/>
        </w:rPr>
        <w:t>2.</w:t>
      </w:r>
      <w:r>
        <w:rPr>
          <w:rFonts w:eastAsia="仿宋_GB2312"/>
          <w:color w:val="000000"/>
          <w:sz w:val="32"/>
          <w:szCs w:val="32"/>
        </w:rPr>
        <w:t>主持公司的</w:t>
      </w:r>
      <w:r>
        <w:rPr>
          <w:rFonts w:hint="eastAsia" w:eastAsia="仿宋_GB2312"/>
          <w:color w:val="000000"/>
          <w:sz w:val="32"/>
          <w:szCs w:val="32"/>
        </w:rPr>
        <w:t>日常</w:t>
      </w:r>
      <w:r>
        <w:rPr>
          <w:rFonts w:eastAsia="仿宋_GB2312"/>
          <w:color w:val="000000"/>
          <w:sz w:val="32"/>
          <w:szCs w:val="32"/>
        </w:rPr>
        <w:t>经营管理工作，</w:t>
      </w:r>
      <w:r>
        <w:rPr>
          <w:rFonts w:hint="eastAsia" w:eastAsia="仿宋_GB2312"/>
          <w:color w:val="000000"/>
          <w:sz w:val="32"/>
          <w:szCs w:val="32"/>
        </w:rPr>
        <w:t>按时全面完成公司经营目标任务；完成董事会下达的个人考核任务；</w:t>
      </w:r>
    </w:p>
    <w:p w14:paraId="2DF041C2">
      <w:pPr>
        <w:pStyle w:val="9"/>
        <w:wordWrap w:val="0"/>
        <w:adjustRightInd w:val="0"/>
        <w:snapToGrid w:val="0"/>
        <w:spacing w:line="560" w:lineRule="exact"/>
        <w:ind w:firstLine="616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3.根据公司董事会决议，分析经营环境，组织制订公司经营目标、经营计划，并组织各部门实施；</w:t>
      </w:r>
      <w:r>
        <w:rPr>
          <w:rFonts w:eastAsia="仿宋_GB2312"/>
          <w:color w:val="000000"/>
          <w:sz w:val="32"/>
          <w:szCs w:val="32"/>
        </w:rPr>
        <w:t xml:space="preserve"> </w:t>
      </w:r>
    </w:p>
    <w:p w14:paraId="51FD6E7B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4</w:t>
      </w:r>
      <w:r>
        <w:rPr>
          <w:rFonts w:eastAsia="仿宋_GB2312"/>
          <w:color w:val="000000"/>
          <w:sz w:val="32"/>
          <w:szCs w:val="24"/>
        </w:rPr>
        <w:t>.</w:t>
      </w:r>
      <w:r>
        <w:rPr>
          <w:rFonts w:hint="eastAsia" w:eastAsia="仿宋_GB2312"/>
          <w:color w:val="000000"/>
          <w:sz w:val="32"/>
          <w:szCs w:val="32"/>
        </w:rPr>
        <w:t>拟订公司内部管理机构优化设置方案和基本管理制度，负责建立健全并落实公司各项规章制度；</w:t>
      </w:r>
      <w:r>
        <w:rPr>
          <w:rFonts w:eastAsia="仿宋_GB2312"/>
          <w:color w:val="000000"/>
          <w:sz w:val="32"/>
          <w:szCs w:val="24"/>
        </w:rPr>
        <w:t xml:space="preserve"> </w:t>
      </w:r>
    </w:p>
    <w:p w14:paraId="75777041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5</w:t>
      </w:r>
      <w:r>
        <w:rPr>
          <w:rFonts w:eastAsia="仿宋_GB2312"/>
          <w:color w:val="000000"/>
          <w:sz w:val="32"/>
          <w:szCs w:val="24"/>
        </w:rPr>
        <w:t>.</w:t>
      </w:r>
      <w:r>
        <w:rPr>
          <w:rFonts w:hint="eastAsia" w:eastAsia="仿宋_GB2312"/>
          <w:color w:val="000000"/>
          <w:sz w:val="32"/>
          <w:szCs w:val="24"/>
        </w:rPr>
        <w:t>召集、主持总经理办公会议、经营管理专题会议等，检查、督促和协调各部门的工作进展，</w:t>
      </w:r>
      <w:r>
        <w:rPr>
          <w:rFonts w:eastAsia="仿宋_GB2312"/>
          <w:color w:val="000000"/>
          <w:sz w:val="32"/>
          <w:szCs w:val="24"/>
        </w:rPr>
        <w:t>拟订公司内部管理机构的设置或撤销方案；</w:t>
      </w:r>
    </w:p>
    <w:p w14:paraId="2861B76D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6.与客户、合作伙伴、政府机构、金融机构的外部沟通渠道建立良好关系，树立良好的企业形象；</w:t>
      </w:r>
      <w:r>
        <w:rPr>
          <w:rFonts w:eastAsia="仿宋_GB2312"/>
          <w:color w:val="000000"/>
          <w:sz w:val="32"/>
          <w:szCs w:val="24"/>
        </w:rPr>
        <w:t xml:space="preserve"> </w:t>
      </w:r>
    </w:p>
    <w:p w14:paraId="319DE80D">
      <w:pPr>
        <w:wordWrap w:val="0"/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24"/>
        </w:rPr>
        <w:t>7</w:t>
      </w:r>
      <w:r>
        <w:rPr>
          <w:rFonts w:eastAsia="仿宋_GB2312"/>
          <w:color w:val="000000"/>
          <w:sz w:val="32"/>
          <w:szCs w:val="24"/>
        </w:rPr>
        <w:t>.</w:t>
      </w:r>
      <w:r>
        <w:rPr>
          <w:rFonts w:eastAsia="仿宋_GB2312"/>
          <w:color w:val="000000"/>
          <w:sz w:val="32"/>
          <w:szCs w:val="32"/>
        </w:rPr>
        <w:t>公司章程或者董事会授予的其他职权</w:t>
      </w:r>
      <w:r>
        <w:rPr>
          <w:rFonts w:hint="eastAsia" w:eastAsia="仿宋_GB2312"/>
          <w:color w:val="000000"/>
          <w:sz w:val="32"/>
          <w:szCs w:val="32"/>
        </w:rPr>
        <w:t>；</w:t>
      </w:r>
    </w:p>
    <w:p w14:paraId="580CF2BD">
      <w:pPr>
        <w:wordWrap w:val="0"/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8.董事会交办的其他事项。</w:t>
      </w:r>
    </w:p>
    <w:p w14:paraId="0C972E93">
      <w:pPr>
        <w:spacing w:line="560" w:lineRule="exact"/>
        <w:ind w:firstLine="640" w:firstLineChars="200"/>
        <w:rPr>
          <w:rFonts w:hint="eastAsia" w:ascii="黑体" w:hAnsi="黑体" w:eastAsia="黑体"/>
          <w:color w:val="000000"/>
          <w:sz w:val="32"/>
          <w:szCs w:val="24"/>
        </w:rPr>
      </w:pPr>
      <w:bookmarkStart w:id="0" w:name="OLE_LINK8"/>
      <w:r>
        <w:rPr>
          <w:rFonts w:hint="eastAsia" w:ascii="黑体" w:hAnsi="黑体" w:eastAsia="黑体"/>
          <w:color w:val="000000"/>
          <w:sz w:val="32"/>
          <w:szCs w:val="24"/>
        </w:rPr>
        <w:t>二、副总经理（股权投资方向）</w:t>
      </w:r>
    </w:p>
    <w:p w14:paraId="7F8666DE">
      <w:pPr>
        <w:spacing w:line="560" w:lineRule="exact"/>
        <w:ind w:firstLine="640" w:firstLineChars="200"/>
        <w:rPr>
          <w:rFonts w:eastAsia="仿宋_GB2312"/>
          <w:bCs/>
          <w:color w:val="000000"/>
          <w:sz w:val="32"/>
          <w:szCs w:val="32"/>
        </w:rPr>
      </w:pPr>
      <w:r>
        <w:rPr>
          <w:rFonts w:hint="eastAsia" w:eastAsia="仿宋_GB2312"/>
          <w:bCs/>
          <w:color w:val="000000"/>
          <w:sz w:val="32"/>
          <w:szCs w:val="32"/>
        </w:rPr>
        <w:t>1.协助总经理分管公司投资管理工作，组织公司和下属企业执行公司党总支和董事会的决议和决定；协助总经理</w:t>
      </w:r>
      <w:r>
        <w:rPr>
          <w:rFonts w:hint="eastAsia" w:eastAsia="仿宋_GB2312"/>
          <w:color w:val="000000"/>
          <w:sz w:val="32"/>
          <w:szCs w:val="32"/>
        </w:rPr>
        <w:t>按时全面完成公司经营目标任务；完成董事会下达的个人任期考核任务；</w:t>
      </w:r>
    </w:p>
    <w:p w14:paraId="56551961">
      <w:pPr>
        <w:spacing w:line="560" w:lineRule="exact"/>
        <w:ind w:firstLine="640" w:firstLineChars="200"/>
        <w:rPr>
          <w:rFonts w:eastAsia="仿宋_GB2312"/>
          <w:bCs/>
          <w:color w:val="000000"/>
          <w:sz w:val="32"/>
          <w:szCs w:val="32"/>
        </w:rPr>
      </w:pPr>
      <w:r>
        <w:rPr>
          <w:rFonts w:hint="eastAsia" w:eastAsia="仿宋_GB2312"/>
          <w:bCs/>
          <w:color w:val="000000"/>
          <w:sz w:val="32"/>
          <w:szCs w:val="32"/>
        </w:rPr>
        <w:t>2.协助总经理拟订公司年度投资计划，负责组织研究国家宏观经济形势、行业政策环境、行业发展趋势，提出分析报告、投资策略及实施路径，为决策提供支持；</w:t>
      </w:r>
    </w:p>
    <w:p w14:paraId="57DEEEA5">
      <w:pPr>
        <w:spacing w:line="560" w:lineRule="exact"/>
        <w:ind w:firstLine="640" w:firstLineChars="200"/>
        <w:rPr>
          <w:rFonts w:eastAsia="仿宋_GB2312"/>
          <w:bCs/>
          <w:color w:val="000000"/>
          <w:sz w:val="32"/>
          <w:szCs w:val="32"/>
        </w:rPr>
      </w:pPr>
      <w:r>
        <w:rPr>
          <w:rFonts w:hint="eastAsia" w:eastAsia="仿宋_GB2312"/>
          <w:bCs/>
          <w:color w:val="000000"/>
          <w:sz w:val="32"/>
          <w:szCs w:val="32"/>
        </w:rPr>
        <w:t>3.大力引进新资源、新项目、新业务，负责公司新投资项目的可行性研究、方案设计、尽职调查、项目谈判等，组织投资模式设计与评估、项目投资价值分析及风险分析，确保项目投资方案按进度运营；</w:t>
      </w:r>
    </w:p>
    <w:p w14:paraId="41AF33FB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4.负责做好公司已投项目的投后管理工作；</w:t>
      </w:r>
    </w:p>
    <w:p w14:paraId="537FDF8F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5.负责资产证券化管理，对持有的上市公司股权进行市值管理，根据经营发展需要择机退出；</w:t>
      </w:r>
    </w:p>
    <w:p w14:paraId="27DB46DC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6.协助总经理制定分管领域组织结构和管理体系、业务规范和制度，对分管部门的重大事项、日常工作进行指导、监督与考核；</w:t>
      </w:r>
    </w:p>
    <w:p w14:paraId="59779371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7.参与公司重大决策的制定和实施，完成股东、董事会、总经理交办的其他工作。</w:t>
      </w:r>
    </w:p>
    <w:p w14:paraId="1822EE85">
      <w:pPr>
        <w:spacing w:line="560" w:lineRule="exact"/>
        <w:ind w:firstLine="640" w:firstLineChars="200"/>
        <w:rPr>
          <w:rFonts w:hint="eastAsia" w:ascii="黑体" w:hAnsi="黑体" w:eastAsia="黑体"/>
          <w:color w:val="000000"/>
          <w:sz w:val="32"/>
          <w:szCs w:val="24"/>
        </w:rPr>
      </w:pPr>
      <w:r>
        <w:rPr>
          <w:rFonts w:hint="eastAsia" w:ascii="黑体" w:hAnsi="黑体" w:eastAsia="黑体"/>
          <w:color w:val="000000"/>
          <w:sz w:val="32"/>
          <w:szCs w:val="24"/>
        </w:rPr>
        <w:t>三、副总经理（资产管理方向）</w:t>
      </w:r>
    </w:p>
    <w:p w14:paraId="7149E4D1">
      <w:pPr>
        <w:spacing w:line="560" w:lineRule="exact"/>
        <w:ind w:firstLine="640" w:firstLineChars="200"/>
        <w:rPr>
          <w:rFonts w:eastAsia="仿宋_GB2312"/>
          <w:bCs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24"/>
        </w:rPr>
        <w:t>1.协助总经理分管公司资产管理板块的投资和管理工作，</w:t>
      </w:r>
      <w:r>
        <w:rPr>
          <w:rFonts w:hint="eastAsia" w:eastAsia="仿宋_GB2312"/>
          <w:bCs/>
          <w:color w:val="000000"/>
          <w:sz w:val="32"/>
          <w:szCs w:val="32"/>
        </w:rPr>
        <w:t>组织公司和下属企业执行公司党总支和董事会的决议和决定；协助总经理</w:t>
      </w:r>
      <w:r>
        <w:rPr>
          <w:rFonts w:hint="eastAsia" w:eastAsia="仿宋_GB2312"/>
          <w:color w:val="000000"/>
          <w:sz w:val="32"/>
          <w:szCs w:val="32"/>
        </w:rPr>
        <w:t>按时全面完成公司经营目标任务；完成董事会下达的个人任期考核任务；</w:t>
      </w:r>
    </w:p>
    <w:p w14:paraId="3A6BA93C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2.负责对外资产、股权、债权的接收、管理、处置工作，指导分管部门和下属企业对托管的资产制定接收、管理或处置全流程工作方案，并组织实施，完成受托管理资产的目标任务，实现资产效益最大化；</w:t>
      </w:r>
    </w:p>
    <w:p w14:paraId="29BF8DAA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3.协助总经理制定分管领域组织结构和管理体系、业务规范和制度，对分管部门的重大事项、日常工作进行指导、监督与考核；</w:t>
      </w:r>
    </w:p>
    <w:p w14:paraId="7A0F5C7D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4.参与公司重大决策的制定和实施，完成股东、董事会、总经理交办的其他工作。</w:t>
      </w:r>
    </w:p>
    <w:p w14:paraId="4D133CF4">
      <w:pPr>
        <w:spacing w:line="560" w:lineRule="exact"/>
        <w:ind w:firstLine="640" w:firstLineChars="200"/>
        <w:rPr>
          <w:rFonts w:hint="eastAsia" w:ascii="黑体" w:hAnsi="黑体" w:eastAsia="黑体"/>
          <w:color w:val="000000"/>
          <w:sz w:val="32"/>
          <w:szCs w:val="24"/>
        </w:rPr>
      </w:pPr>
      <w:r>
        <w:rPr>
          <w:rFonts w:hint="eastAsia" w:ascii="黑体" w:hAnsi="黑体" w:eastAsia="黑体"/>
          <w:color w:val="000000"/>
          <w:sz w:val="32"/>
          <w:szCs w:val="24"/>
        </w:rPr>
        <w:t>四、副总经理（经营管理方向）</w:t>
      </w:r>
    </w:p>
    <w:bookmarkEnd w:id="0"/>
    <w:p w14:paraId="289A7636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1.根据集团公司的战略规划，协助总经理制定公司发展规划、年度经营计划，完成年度经营计划的分解，并组织实施完成责任目标和年度计划；</w:t>
      </w:r>
      <w:r>
        <w:rPr>
          <w:rFonts w:hint="eastAsia" w:eastAsia="仿宋_GB2312"/>
          <w:bCs/>
          <w:color w:val="000000"/>
          <w:sz w:val="32"/>
          <w:szCs w:val="32"/>
        </w:rPr>
        <w:t>协助总经理</w:t>
      </w:r>
      <w:r>
        <w:rPr>
          <w:rFonts w:hint="eastAsia" w:eastAsia="仿宋_GB2312"/>
          <w:color w:val="000000"/>
          <w:sz w:val="32"/>
          <w:szCs w:val="32"/>
        </w:rPr>
        <w:t>按时全面完成公司经营目标任务；完成董事会下达的个人任期考核任务；</w:t>
      </w:r>
    </w:p>
    <w:p w14:paraId="1079BFC3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2.协助总经理建立公司经营管理体系，负责公司生产经营管理、科技创新和安全管理工作，负责分管工作的计划、实施、检查、督促、落实执行情况；</w:t>
      </w:r>
    </w:p>
    <w:p w14:paraId="446C4B03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3.负责组织对下属企业经营目标的制定、下达，并监督、考核各企业执行情况，确保经营目标顺利实现；</w:t>
      </w:r>
    </w:p>
    <w:p w14:paraId="7DBF8C14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4.协助总经理组织经济运行分析、协调、检查和督促会议决议贯彻落实，跟踪公司经营目标达成情况，提供分析意见、改进建议并组织落实；</w:t>
      </w:r>
    </w:p>
    <w:p w14:paraId="190DBA0D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5.负责公司经营项目的统筹管理和组织实施，制定项目实施计划，组建项目运营管理团队，协调各方资源，确保按计划推进项目管理；</w:t>
      </w:r>
    </w:p>
    <w:p w14:paraId="6B23F95C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6</w:t>
      </w:r>
      <w:r>
        <w:rPr>
          <w:rFonts w:eastAsia="仿宋_GB2312"/>
          <w:color w:val="000000"/>
          <w:sz w:val="32"/>
          <w:szCs w:val="24"/>
        </w:rPr>
        <w:t>.</w:t>
      </w:r>
      <w:r>
        <w:rPr>
          <w:rFonts w:hint="eastAsia" w:eastAsia="仿宋_GB2312"/>
          <w:color w:val="000000"/>
          <w:sz w:val="32"/>
          <w:szCs w:val="24"/>
        </w:rPr>
        <w:t>负责公司精益管理工作，严格控制成本，确保市场化激励约束机制在公司有效实施；</w:t>
      </w:r>
    </w:p>
    <w:p w14:paraId="7C6DCC78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7.负责公司安全生产、环境保护和应急管理等工作；</w:t>
      </w:r>
    </w:p>
    <w:p w14:paraId="6030BA2C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8.协助总经理制定分管领域组织结构和管理体系、业务规范和制度</w:t>
      </w:r>
      <w:bookmarkStart w:id="1" w:name="OLE_LINK7"/>
      <w:r>
        <w:rPr>
          <w:rFonts w:hint="eastAsia" w:eastAsia="仿宋_GB2312"/>
          <w:color w:val="000000"/>
          <w:sz w:val="32"/>
          <w:szCs w:val="24"/>
        </w:rPr>
        <w:t>，对分管部门的重大事项、日常工作进行指导、监督与考核；</w:t>
      </w:r>
    </w:p>
    <w:p w14:paraId="7D8FEC14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9.参与公司重大决策的制定和实施，完成股东、董事会、总经理交办的其他工作。</w:t>
      </w:r>
    </w:p>
    <w:bookmarkEnd w:id="1"/>
    <w:p w14:paraId="53B067BF">
      <w:pPr>
        <w:pStyle w:val="2"/>
        <w:ind w:left="0" w:leftChars="0" w:firstLine="0" w:firstLineChars="0"/>
        <w:rPr>
          <w:color w:val="000000"/>
        </w:rPr>
      </w:pPr>
    </w:p>
    <w:p w14:paraId="3A3C4109">
      <w:pPr>
        <w:pStyle w:val="2"/>
        <w:ind w:left="0" w:leftChars="0" w:firstLine="0" w:firstLineChars="0"/>
        <w:rPr>
          <w:color w:val="000000"/>
        </w:rPr>
      </w:pPr>
    </w:p>
    <w:p w14:paraId="6C04B264">
      <w:pPr>
        <w:pStyle w:val="2"/>
        <w:ind w:left="0" w:leftChars="0" w:firstLine="0" w:firstLineChars="0"/>
        <w:rPr>
          <w:color w:val="000000"/>
        </w:rPr>
      </w:pPr>
    </w:p>
    <w:p w14:paraId="224E2118">
      <w:pPr>
        <w:pStyle w:val="2"/>
        <w:ind w:left="0" w:leftChars="0" w:firstLine="0" w:firstLineChars="0"/>
        <w:rPr>
          <w:color w:val="000000"/>
        </w:rPr>
      </w:pPr>
    </w:p>
    <w:p w14:paraId="7F491DE5">
      <w:pPr>
        <w:pStyle w:val="2"/>
        <w:ind w:left="0" w:leftChars="0" w:firstLine="0" w:firstLineChars="0"/>
        <w:rPr>
          <w:color w:val="000000"/>
        </w:rPr>
      </w:pPr>
    </w:p>
    <w:p w14:paraId="4615D585">
      <w:pPr>
        <w:pStyle w:val="2"/>
        <w:ind w:left="0" w:leftChars="0" w:firstLine="0" w:firstLineChars="0"/>
        <w:rPr>
          <w:color w:val="000000"/>
        </w:rPr>
      </w:pPr>
    </w:p>
    <w:p w14:paraId="090EB254">
      <w:pPr>
        <w:pStyle w:val="2"/>
        <w:ind w:left="0" w:leftChars="0" w:firstLine="0" w:firstLineChars="0"/>
        <w:rPr>
          <w:color w:val="000000"/>
        </w:rPr>
      </w:pPr>
    </w:p>
    <w:p w14:paraId="28778ABD">
      <w:pPr>
        <w:pStyle w:val="2"/>
        <w:ind w:left="0" w:leftChars="0" w:firstLine="0" w:firstLineChars="0"/>
        <w:rPr>
          <w:color w:val="000000"/>
        </w:rPr>
      </w:pPr>
    </w:p>
    <w:p w14:paraId="0B3921B3">
      <w:pPr>
        <w:pStyle w:val="2"/>
        <w:ind w:left="0" w:leftChars="0" w:firstLine="0" w:firstLineChars="0"/>
        <w:rPr>
          <w:color w:val="000000"/>
        </w:rPr>
      </w:pPr>
    </w:p>
    <w:p w14:paraId="12D07D5B">
      <w:pPr>
        <w:pStyle w:val="2"/>
        <w:ind w:left="0" w:leftChars="0" w:firstLine="0" w:firstLineChars="0"/>
        <w:rPr>
          <w:color w:val="000000"/>
        </w:rPr>
      </w:pPr>
    </w:p>
    <w:p w14:paraId="616D57C6">
      <w:pPr>
        <w:pStyle w:val="2"/>
        <w:ind w:left="0" w:leftChars="0" w:firstLine="0" w:firstLineChars="0"/>
        <w:rPr>
          <w:color w:val="000000"/>
        </w:rPr>
      </w:pPr>
    </w:p>
    <w:p w14:paraId="579174C6">
      <w:pPr>
        <w:pStyle w:val="2"/>
        <w:ind w:left="0" w:leftChars="0" w:firstLine="0" w:firstLineChars="0"/>
        <w:rPr>
          <w:color w:val="000000"/>
        </w:rPr>
      </w:pPr>
    </w:p>
    <w:p w14:paraId="6E4D3EF5">
      <w:pPr>
        <w:spacing w:after="120" w:line="56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2" w:name="OLE_LINK3"/>
    </w:p>
    <w:p w14:paraId="20B00764">
      <w:pPr>
        <w:spacing w:after="120" w:line="56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79EF473A">
      <w:pPr>
        <w:spacing w:after="120" w:line="56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5E4BDE27">
      <w:pPr>
        <w:spacing w:after="120" w:line="560" w:lineRule="exact"/>
        <w:jc w:val="left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bookmarkEnd w:id="2"/>
    <w:p w14:paraId="1BF247E6">
      <w:pPr>
        <w:spacing w:line="560" w:lineRule="exact"/>
        <w:jc w:val="center"/>
        <w:rPr>
          <w:rFonts w:hint="eastAsia" w:ascii="方正公文小标宋" w:hAnsi="方正公文小标宋" w:eastAsia="方正公文小标宋" w:cs="方正小标宋简体"/>
          <w:color w:val="000000"/>
          <w:sz w:val="44"/>
          <w:szCs w:val="44"/>
        </w:rPr>
      </w:pPr>
      <w:r>
        <w:rPr>
          <w:rFonts w:hint="eastAsia" w:ascii="方正公文小标宋" w:hAnsi="方正公文小标宋" w:eastAsia="方正公文小标宋" w:cs="方正小标宋简体"/>
          <w:color w:val="000000"/>
          <w:sz w:val="44"/>
          <w:szCs w:val="44"/>
        </w:rPr>
        <w:t>任职资格条件</w:t>
      </w:r>
    </w:p>
    <w:p w14:paraId="414815B1">
      <w:pPr>
        <w:spacing w:line="560" w:lineRule="exact"/>
        <w:ind w:firstLine="643" w:firstLineChars="200"/>
        <w:rPr>
          <w:rFonts w:eastAsia="仿宋_GB2312"/>
          <w:b/>
          <w:bCs/>
          <w:color w:val="000000"/>
          <w:sz w:val="32"/>
          <w:szCs w:val="32"/>
        </w:rPr>
      </w:pPr>
    </w:p>
    <w:p w14:paraId="218AA42F">
      <w:pPr>
        <w:spacing w:line="560" w:lineRule="exact"/>
        <w:ind w:firstLine="640" w:firstLineChars="200"/>
        <w:rPr>
          <w:rFonts w:hint="eastAsia" w:ascii="黑体" w:hAnsi="黑体" w:eastAsia="黑体" w:cs="黑体"/>
          <w:color w:val="000000"/>
          <w:spacing w:val="2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一、总经理</w:t>
      </w:r>
    </w:p>
    <w:p w14:paraId="1321ADBA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1.</w:t>
      </w:r>
      <w:r>
        <w:rPr>
          <w:rFonts w:hint="eastAsia" w:eastAsia="仿宋_GB2312"/>
          <w:color w:val="000000"/>
          <w:sz w:val="32"/>
        </w:rPr>
        <w:t>年龄：</w:t>
      </w:r>
      <w:r>
        <w:rPr>
          <w:rFonts w:eastAsia="仿宋_GB2312"/>
          <w:color w:val="000000"/>
          <w:sz w:val="32"/>
        </w:rPr>
        <w:t>原则上45周岁</w:t>
      </w:r>
      <w:r>
        <w:rPr>
          <w:rFonts w:hint="eastAsia" w:eastAsia="仿宋_GB2312"/>
          <w:color w:val="000000"/>
          <w:sz w:val="32"/>
        </w:rPr>
        <w:t>以下</w:t>
      </w:r>
      <w:r>
        <w:rPr>
          <w:rFonts w:eastAsia="仿宋_GB2312"/>
          <w:color w:val="000000"/>
          <w:sz w:val="32"/>
        </w:rPr>
        <w:t>（19</w:t>
      </w:r>
      <w:r>
        <w:rPr>
          <w:rFonts w:hint="eastAsia" w:eastAsia="仿宋_GB2312"/>
          <w:color w:val="000000"/>
          <w:sz w:val="32"/>
        </w:rPr>
        <w:t>80</w:t>
      </w:r>
      <w:r>
        <w:rPr>
          <w:rFonts w:eastAsia="仿宋_GB2312"/>
          <w:color w:val="000000"/>
          <w:sz w:val="32"/>
        </w:rPr>
        <w:t>年</w:t>
      </w:r>
      <w:r>
        <w:rPr>
          <w:rFonts w:hint="eastAsia" w:eastAsia="仿宋_GB2312"/>
          <w:color w:val="000000"/>
          <w:sz w:val="32"/>
        </w:rPr>
        <w:t>11</w:t>
      </w:r>
      <w:r>
        <w:rPr>
          <w:rFonts w:eastAsia="仿宋_GB2312"/>
          <w:color w:val="000000"/>
          <w:sz w:val="32"/>
        </w:rPr>
        <w:t>月1日以后出生）</w:t>
      </w:r>
      <w:r>
        <w:rPr>
          <w:rFonts w:hint="eastAsia" w:eastAsia="仿宋_GB2312"/>
          <w:color w:val="000000"/>
          <w:sz w:val="32"/>
        </w:rPr>
        <w:t>；</w:t>
      </w:r>
    </w:p>
    <w:p w14:paraId="5C149D2C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2.</w:t>
      </w:r>
      <w:r>
        <w:rPr>
          <w:rFonts w:hint="eastAsia" w:eastAsia="仿宋_GB2312"/>
          <w:color w:val="000000"/>
          <w:sz w:val="32"/>
        </w:rPr>
        <w:t>学历与专业：</w:t>
      </w:r>
      <w:r>
        <w:rPr>
          <w:rFonts w:eastAsia="仿宋_GB2312"/>
          <w:color w:val="000000"/>
          <w:sz w:val="32"/>
        </w:rPr>
        <w:t>大学本科</w:t>
      </w:r>
      <w:r>
        <w:rPr>
          <w:rFonts w:hint="eastAsia" w:eastAsia="仿宋_GB2312"/>
          <w:color w:val="000000"/>
          <w:sz w:val="32"/>
        </w:rPr>
        <w:t>及以上学历，金融、经济、管理、财务、法律、理工科等相关专业，具有理工或金融专业背景者优先；</w:t>
      </w:r>
    </w:p>
    <w:p w14:paraId="5DD7444A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3.职（执）业资格/职称：持有基金从业资格（私募股权）、注册会计师、高级职称等证书者优先。</w:t>
      </w:r>
    </w:p>
    <w:p w14:paraId="6AB07D6A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4.工作经验：</w:t>
      </w:r>
    </w:p>
    <w:p w14:paraId="2E30BF9B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（1）8年以上政府机构、投资类</w:t>
      </w:r>
      <w:r>
        <w:rPr>
          <w:rFonts w:eastAsia="仿宋_GB2312"/>
          <w:color w:val="000000"/>
          <w:sz w:val="32"/>
        </w:rPr>
        <w:t>国</w:t>
      </w:r>
      <w:r>
        <w:rPr>
          <w:rFonts w:hint="eastAsia" w:eastAsia="仿宋_GB2312"/>
          <w:color w:val="000000"/>
          <w:sz w:val="32"/>
        </w:rPr>
        <w:t>有</w:t>
      </w:r>
      <w:r>
        <w:rPr>
          <w:rFonts w:eastAsia="仿宋_GB2312"/>
          <w:color w:val="000000"/>
          <w:sz w:val="32"/>
        </w:rPr>
        <w:t>企</w:t>
      </w:r>
      <w:r>
        <w:rPr>
          <w:rFonts w:hint="eastAsia" w:eastAsia="仿宋_GB2312"/>
          <w:color w:val="000000"/>
          <w:sz w:val="32"/>
        </w:rPr>
        <w:t>业</w:t>
      </w:r>
      <w:r>
        <w:rPr>
          <w:rFonts w:eastAsia="仿宋_GB2312"/>
          <w:color w:val="000000"/>
          <w:sz w:val="32"/>
        </w:rPr>
        <w:t>、</w:t>
      </w:r>
      <w:r>
        <w:rPr>
          <w:rFonts w:hint="eastAsia" w:eastAsia="仿宋_GB2312"/>
          <w:color w:val="000000"/>
          <w:sz w:val="32"/>
        </w:rPr>
        <w:t>私募基金、</w:t>
      </w:r>
      <w:r>
        <w:rPr>
          <w:rFonts w:eastAsia="仿宋_GB2312"/>
          <w:color w:val="000000"/>
          <w:sz w:val="32"/>
        </w:rPr>
        <w:t>金融机构</w:t>
      </w:r>
      <w:r>
        <w:rPr>
          <w:rFonts w:hint="eastAsia" w:eastAsia="仿宋_GB2312"/>
          <w:color w:val="000000"/>
          <w:sz w:val="32"/>
        </w:rPr>
        <w:t>或头部民营投资企业相关</w:t>
      </w:r>
      <w:r>
        <w:rPr>
          <w:rFonts w:eastAsia="仿宋_GB2312"/>
          <w:color w:val="000000"/>
          <w:sz w:val="32"/>
        </w:rPr>
        <w:t>工作经验</w:t>
      </w:r>
      <w:r>
        <w:rPr>
          <w:rFonts w:hint="eastAsia" w:eastAsia="仿宋_GB2312"/>
          <w:color w:val="000000"/>
          <w:sz w:val="32"/>
        </w:rPr>
        <w:t>；</w:t>
      </w:r>
      <w:r>
        <w:rPr>
          <w:rFonts w:eastAsia="仿宋_GB2312"/>
          <w:color w:val="000000"/>
          <w:sz w:val="32"/>
        </w:rPr>
        <w:t>其中</w:t>
      </w:r>
      <w:r>
        <w:rPr>
          <w:rFonts w:hint="eastAsia" w:eastAsia="仿宋_GB2312"/>
          <w:color w:val="000000"/>
          <w:sz w:val="32"/>
        </w:rPr>
        <w:t>4</w:t>
      </w:r>
      <w:r>
        <w:rPr>
          <w:rFonts w:eastAsia="仿宋_GB2312"/>
          <w:color w:val="000000"/>
          <w:sz w:val="32"/>
        </w:rPr>
        <w:t>年</w:t>
      </w:r>
      <w:r>
        <w:rPr>
          <w:rFonts w:hint="eastAsia" w:eastAsia="仿宋_GB2312"/>
          <w:color w:val="000000"/>
          <w:sz w:val="32"/>
        </w:rPr>
        <w:t>及以上中层及以上管理职务。</w:t>
      </w:r>
    </w:p>
    <w:p w14:paraId="2ADC5C6F">
      <w:pPr>
        <w:numPr>
          <w:ilvl w:val="0"/>
          <w:numId w:val="1"/>
        </w:num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具有头部投行或者行业领先企业投资经验者优先；具备战略性新兴产业或未来产业投资经验者优先；拥有2个及以上成功投资退出案例者优先。</w:t>
      </w:r>
    </w:p>
    <w:p w14:paraId="23DDB41A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5.能力要求：</w:t>
      </w:r>
    </w:p>
    <w:p w14:paraId="1897D2E3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（1）熟悉公司全面运营及经营管理；</w:t>
      </w:r>
    </w:p>
    <w:p w14:paraId="491683CD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（2）熟悉尽职调查、估值分析、投资谈判等工作，具备扎实的行业认知和判断力，了解财务及法律相关知识；</w:t>
      </w:r>
    </w:p>
    <w:p w14:paraId="11EF0FA6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（3）具备较强的项目挖掘与执行能力，能独立推动投资项目，拥有稳定的项目资源与渠道；</w:t>
      </w:r>
    </w:p>
    <w:p w14:paraId="59101E4B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（4）对农牧业、种业、农业科技、电子信息、人工智能、低空经济、新一代信息技术、新能源等战略性新兴产业及未来产业有浓厚兴趣和持续跟踪，理解相关产业技术特点与市场规律；</w:t>
      </w:r>
    </w:p>
    <w:p w14:paraId="7A9A2175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（5）具备较强的学习能力、逻辑思维与自驱力；</w:t>
      </w:r>
    </w:p>
    <w:p w14:paraId="67FFAB34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（6）擅长沟通表达、组织协调和团队协作，具备较强的服务意识与问题解决能力；</w:t>
      </w:r>
    </w:p>
    <w:p w14:paraId="61E01EB9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6.同等条件下中共党员优先。</w:t>
      </w:r>
    </w:p>
    <w:p w14:paraId="776D0318">
      <w:pPr>
        <w:spacing w:line="560" w:lineRule="exact"/>
        <w:ind w:firstLine="640" w:firstLineChars="200"/>
        <w:rPr>
          <w:rFonts w:hint="eastAsia" w:ascii="黑体" w:hAnsi="黑体" w:eastAsia="黑体"/>
          <w:color w:val="000000"/>
          <w:sz w:val="32"/>
          <w:szCs w:val="24"/>
        </w:rPr>
      </w:pPr>
      <w:r>
        <w:rPr>
          <w:rFonts w:hint="eastAsia" w:ascii="黑体" w:hAnsi="黑体" w:eastAsia="黑体"/>
          <w:color w:val="000000"/>
          <w:sz w:val="32"/>
          <w:szCs w:val="24"/>
        </w:rPr>
        <w:t>二、副总经理（股权投资方向）</w:t>
      </w:r>
    </w:p>
    <w:p w14:paraId="2773EBE0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1.</w:t>
      </w:r>
      <w:r>
        <w:rPr>
          <w:rFonts w:hint="eastAsia" w:eastAsia="仿宋_GB2312"/>
          <w:color w:val="000000"/>
          <w:sz w:val="32"/>
        </w:rPr>
        <w:t>年龄：</w:t>
      </w:r>
      <w:r>
        <w:rPr>
          <w:rFonts w:eastAsia="仿宋_GB2312"/>
          <w:color w:val="000000"/>
          <w:sz w:val="32"/>
        </w:rPr>
        <w:t>原则上4</w:t>
      </w:r>
      <w:r>
        <w:rPr>
          <w:rFonts w:hint="eastAsia" w:eastAsia="仿宋_GB2312"/>
          <w:color w:val="000000"/>
          <w:sz w:val="32"/>
        </w:rPr>
        <w:t>5</w:t>
      </w:r>
      <w:r>
        <w:rPr>
          <w:rFonts w:eastAsia="仿宋_GB2312"/>
          <w:color w:val="000000"/>
          <w:sz w:val="32"/>
        </w:rPr>
        <w:t>周岁</w:t>
      </w:r>
      <w:r>
        <w:rPr>
          <w:rFonts w:hint="eastAsia" w:eastAsia="仿宋_GB2312"/>
          <w:color w:val="000000"/>
          <w:sz w:val="32"/>
        </w:rPr>
        <w:t>以下</w:t>
      </w:r>
      <w:r>
        <w:rPr>
          <w:rFonts w:eastAsia="仿宋_GB2312"/>
          <w:color w:val="000000"/>
          <w:sz w:val="32"/>
        </w:rPr>
        <w:t>（19</w:t>
      </w:r>
      <w:r>
        <w:rPr>
          <w:rFonts w:hint="eastAsia" w:eastAsia="仿宋_GB2312"/>
          <w:color w:val="000000"/>
          <w:sz w:val="32"/>
        </w:rPr>
        <w:t>80</w:t>
      </w:r>
      <w:r>
        <w:rPr>
          <w:rFonts w:eastAsia="仿宋_GB2312"/>
          <w:color w:val="000000"/>
          <w:sz w:val="32"/>
        </w:rPr>
        <w:t>年</w:t>
      </w:r>
      <w:r>
        <w:rPr>
          <w:rFonts w:hint="eastAsia" w:eastAsia="仿宋_GB2312"/>
          <w:color w:val="000000"/>
          <w:sz w:val="32"/>
        </w:rPr>
        <w:t>11</w:t>
      </w:r>
      <w:r>
        <w:rPr>
          <w:rFonts w:eastAsia="仿宋_GB2312"/>
          <w:color w:val="000000"/>
          <w:sz w:val="32"/>
        </w:rPr>
        <w:t>月1日以后出生）</w:t>
      </w:r>
      <w:r>
        <w:rPr>
          <w:rFonts w:hint="eastAsia" w:eastAsia="仿宋_GB2312"/>
          <w:color w:val="000000"/>
          <w:sz w:val="32"/>
        </w:rPr>
        <w:t>；</w:t>
      </w:r>
    </w:p>
    <w:p w14:paraId="7C48F9AF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2.</w:t>
      </w:r>
      <w:r>
        <w:rPr>
          <w:rFonts w:hint="eastAsia" w:eastAsia="仿宋_GB2312"/>
          <w:color w:val="000000"/>
          <w:sz w:val="32"/>
        </w:rPr>
        <w:t>学历与专业：</w:t>
      </w:r>
      <w:r>
        <w:rPr>
          <w:rFonts w:eastAsia="仿宋_GB2312"/>
          <w:color w:val="000000"/>
          <w:sz w:val="32"/>
        </w:rPr>
        <w:t>大学本科</w:t>
      </w:r>
      <w:r>
        <w:rPr>
          <w:rFonts w:hint="eastAsia" w:eastAsia="仿宋_GB2312"/>
          <w:color w:val="000000"/>
          <w:sz w:val="32"/>
        </w:rPr>
        <w:t>及以上学历，金融、经济、管理、财务、法律、理工科等相关专业，具有理工或金融专业背景者优先；</w:t>
      </w:r>
    </w:p>
    <w:p w14:paraId="0B450D04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3.职（执）业资格/职称：持有基金从业资格（私募股权）、注册会计师、高级职称等证书者优先。</w:t>
      </w:r>
    </w:p>
    <w:p w14:paraId="6033C1C9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4.工作经验：</w:t>
      </w:r>
    </w:p>
    <w:p w14:paraId="34E6332E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（1）5年以上政府机构、投资类</w:t>
      </w:r>
      <w:r>
        <w:rPr>
          <w:rFonts w:eastAsia="仿宋_GB2312"/>
          <w:color w:val="000000"/>
          <w:sz w:val="32"/>
        </w:rPr>
        <w:t>国</w:t>
      </w:r>
      <w:r>
        <w:rPr>
          <w:rFonts w:hint="eastAsia" w:eastAsia="仿宋_GB2312"/>
          <w:color w:val="000000"/>
          <w:sz w:val="32"/>
        </w:rPr>
        <w:t>有</w:t>
      </w:r>
      <w:r>
        <w:rPr>
          <w:rFonts w:eastAsia="仿宋_GB2312"/>
          <w:color w:val="000000"/>
          <w:sz w:val="32"/>
        </w:rPr>
        <w:t>企</w:t>
      </w:r>
      <w:r>
        <w:rPr>
          <w:rFonts w:hint="eastAsia" w:eastAsia="仿宋_GB2312"/>
          <w:color w:val="000000"/>
          <w:sz w:val="32"/>
        </w:rPr>
        <w:t>业</w:t>
      </w:r>
      <w:r>
        <w:rPr>
          <w:rFonts w:eastAsia="仿宋_GB2312"/>
          <w:color w:val="000000"/>
          <w:sz w:val="32"/>
        </w:rPr>
        <w:t>、</w:t>
      </w:r>
      <w:r>
        <w:rPr>
          <w:rFonts w:hint="eastAsia" w:eastAsia="仿宋_GB2312"/>
          <w:color w:val="000000"/>
          <w:sz w:val="32"/>
        </w:rPr>
        <w:t>私募基金、</w:t>
      </w:r>
      <w:r>
        <w:rPr>
          <w:rFonts w:eastAsia="仿宋_GB2312"/>
          <w:color w:val="000000"/>
          <w:sz w:val="32"/>
        </w:rPr>
        <w:t>金融机构</w:t>
      </w:r>
      <w:r>
        <w:rPr>
          <w:rFonts w:hint="eastAsia" w:eastAsia="仿宋_GB2312"/>
          <w:color w:val="000000"/>
          <w:sz w:val="32"/>
        </w:rPr>
        <w:t>或头部民营投资企业相关</w:t>
      </w:r>
      <w:r>
        <w:rPr>
          <w:rFonts w:eastAsia="仿宋_GB2312"/>
          <w:color w:val="000000"/>
          <w:sz w:val="32"/>
        </w:rPr>
        <w:t>工作经验</w:t>
      </w:r>
      <w:r>
        <w:rPr>
          <w:rFonts w:hint="eastAsia" w:eastAsia="仿宋_GB2312"/>
          <w:color w:val="000000"/>
          <w:sz w:val="32"/>
        </w:rPr>
        <w:t>；</w:t>
      </w:r>
      <w:r>
        <w:rPr>
          <w:rFonts w:eastAsia="仿宋_GB2312"/>
          <w:color w:val="000000"/>
          <w:sz w:val="32"/>
        </w:rPr>
        <w:t>其中</w:t>
      </w:r>
      <w:r>
        <w:rPr>
          <w:rFonts w:hint="eastAsia" w:eastAsia="仿宋_GB2312"/>
          <w:color w:val="000000"/>
          <w:sz w:val="32"/>
        </w:rPr>
        <w:t>3</w:t>
      </w:r>
      <w:r>
        <w:rPr>
          <w:rFonts w:eastAsia="仿宋_GB2312"/>
          <w:color w:val="000000"/>
          <w:sz w:val="32"/>
        </w:rPr>
        <w:t>年</w:t>
      </w:r>
      <w:r>
        <w:rPr>
          <w:rFonts w:hint="eastAsia" w:eastAsia="仿宋_GB2312"/>
          <w:color w:val="000000"/>
          <w:sz w:val="32"/>
        </w:rPr>
        <w:t>及以上中层及以上管理职务。</w:t>
      </w:r>
    </w:p>
    <w:p w14:paraId="0247D0A7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（2）具有头部投行或者行业领先企业投资经验者优先；具备战略性新兴产业或未来产业投资经验者优先；拥有1个及以上成功投资退出案例者优先。</w:t>
      </w:r>
    </w:p>
    <w:p w14:paraId="47250167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5.能力要求：</w:t>
      </w:r>
    </w:p>
    <w:p w14:paraId="5FFD0272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（1）熟悉尽职调查、估值分析、投资谈判等工作，具备扎实的行业认知和判断力，了解财务及法律相关知识；</w:t>
      </w:r>
    </w:p>
    <w:p w14:paraId="3181BE69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（2）具备较强的项目挖掘与执行能力，能独立推动投资项目，拥有稳定的项目资源与渠道；</w:t>
      </w:r>
    </w:p>
    <w:p w14:paraId="407B9BB1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（3）对农牧业、种业、农业科技、电子信息、人工智能、低空经济、新一代信息技术、新能源等战略性新兴产业及未来产业有浓厚兴趣和持续跟踪，理解相关产业技术特点与市场规律；</w:t>
      </w:r>
    </w:p>
    <w:p w14:paraId="477F9663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（4）具备较强的学习能力、逻辑思维与自驱力；</w:t>
      </w:r>
    </w:p>
    <w:p w14:paraId="7F7C662D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（5）擅长沟通表达、组织协调和团队协作，具备较强的服务意识与问题解决能力；</w:t>
      </w:r>
    </w:p>
    <w:p w14:paraId="52B95CA3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6.同等条件下中共党员优先。</w:t>
      </w:r>
    </w:p>
    <w:p w14:paraId="45E39F5C">
      <w:pPr>
        <w:spacing w:line="560" w:lineRule="exact"/>
        <w:ind w:firstLine="640" w:firstLineChars="200"/>
        <w:rPr>
          <w:rFonts w:hint="eastAsia" w:ascii="黑体" w:hAnsi="黑体" w:eastAsia="黑体"/>
          <w:color w:val="000000"/>
          <w:sz w:val="32"/>
          <w:szCs w:val="24"/>
        </w:rPr>
      </w:pPr>
      <w:r>
        <w:rPr>
          <w:rFonts w:hint="eastAsia" w:ascii="黑体" w:hAnsi="黑体" w:eastAsia="黑体"/>
          <w:color w:val="000000"/>
          <w:sz w:val="32"/>
          <w:szCs w:val="24"/>
        </w:rPr>
        <w:t>三、副总经理（资产管理方向）</w:t>
      </w:r>
    </w:p>
    <w:p w14:paraId="3E8AC283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1.</w:t>
      </w:r>
      <w:r>
        <w:rPr>
          <w:rFonts w:hint="eastAsia" w:eastAsia="仿宋_GB2312"/>
          <w:color w:val="000000"/>
          <w:sz w:val="32"/>
        </w:rPr>
        <w:t>年龄：</w:t>
      </w:r>
      <w:r>
        <w:rPr>
          <w:rFonts w:eastAsia="仿宋_GB2312"/>
          <w:color w:val="000000"/>
          <w:sz w:val="32"/>
        </w:rPr>
        <w:t>原则上4</w:t>
      </w:r>
      <w:r>
        <w:rPr>
          <w:rFonts w:hint="eastAsia" w:eastAsia="仿宋_GB2312"/>
          <w:color w:val="000000"/>
          <w:sz w:val="32"/>
        </w:rPr>
        <w:t>5</w:t>
      </w:r>
      <w:r>
        <w:rPr>
          <w:rFonts w:eastAsia="仿宋_GB2312"/>
          <w:color w:val="000000"/>
          <w:sz w:val="32"/>
        </w:rPr>
        <w:t>周岁</w:t>
      </w:r>
      <w:r>
        <w:rPr>
          <w:rFonts w:hint="eastAsia" w:eastAsia="仿宋_GB2312"/>
          <w:color w:val="000000"/>
          <w:sz w:val="32"/>
        </w:rPr>
        <w:t>以下</w:t>
      </w:r>
      <w:r>
        <w:rPr>
          <w:rFonts w:eastAsia="仿宋_GB2312"/>
          <w:color w:val="000000"/>
          <w:sz w:val="32"/>
        </w:rPr>
        <w:t>（19</w:t>
      </w:r>
      <w:r>
        <w:rPr>
          <w:rFonts w:hint="eastAsia" w:eastAsia="仿宋_GB2312"/>
          <w:color w:val="000000"/>
          <w:sz w:val="32"/>
        </w:rPr>
        <w:t>80</w:t>
      </w:r>
      <w:r>
        <w:rPr>
          <w:rFonts w:eastAsia="仿宋_GB2312"/>
          <w:color w:val="000000"/>
          <w:sz w:val="32"/>
        </w:rPr>
        <w:t>年</w:t>
      </w:r>
      <w:r>
        <w:rPr>
          <w:rFonts w:hint="eastAsia" w:eastAsia="仿宋_GB2312"/>
          <w:color w:val="000000"/>
          <w:sz w:val="32"/>
        </w:rPr>
        <w:t>11</w:t>
      </w:r>
      <w:r>
        <w:rPr>
          <w:rFonts w:eastAsia="仿宋_GB2312"/>
          <w:color w:val="000000"/>
          <w:sz w:val="32"/>
        </w:rPr>
        <w:t>月1日以后出生）</w:t>
      </w:r>
      <w:r>
        <w:rPr>
          <w:rFonts w:hint="eastAsia" w:eastAsia="仿宋_GB2312"/>
          <w:color w:val="000000"/>
          <w:sz w:val="32"/>
        </w:rPr>
        <w:t>；</w:t>
      </w:r>
    </w:p>
    <w:p w14:paraId="5875B93D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2.</w:t>
      </w:r>
      <w:r>
        <w:rPr>
          <w:rFonts w:hint="eastAsia" w:eastAsia="仿宋_GB2312"/>
          <w:color w:val="000000"/>
          <w:sz w:val="32"/>
        </w:rPr>
        <w:t>学历与专业：</w:t>
      </w:r>
      <w:r>
        <w:rPr>
          <w:rFonts w:eastAsia="仿宋_GB2312"/>
          <w:color w:val="000000"/>
          <w:sz w:val="32"/>
        </w:rPr>
        <w:t>大学本科</w:t>
      </w:r>
      <w:r>
        <w:rPr>
          <w:rFonts w:hint="eastAsia" w:eastAsia="仿宋_GB2312"/>
          <w:color w:val="000000"/>
          <w:sz w:val="32"/>
        </w:rPr>
        <w:t>及以上学历，金融、经济、管理、财务、法律等相关专业；</w:t>
      </w:r>
    </w:p>
    <w:p w14:paraId="1D065825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3.职（执）业资格/职称：持有律师职业资格、注册会计师、高级职称等证书者优先。</w:t>
      </w:r>
    </w:p>
    <w:p w14:paraId="17CEA6C4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4.工作经验：</w:t>
      </w:r>
    </w:p>
    <w:p w14:paraId="0F923FD7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（1）</w:t>
      </w:r>
      <w:r>
        <w:rPr>
          <w:rFonts w:hint="eastAsia" w:eastAsia="仿宋_GB2312"/>
          <w:color w:val="000000"/>
          <w:sz w:val="32"/>
        </w:rPr>
        <w:t>5</w:t>
      </w:r>
      <w:r>
        <w:rPr>
          <w:rFonts w:eastAsia="仿宋_GB2312"/>
          <w:color w:val="000000"/>
          <w:sz w:val="32"/>
        </w:rPr>
        <w:t>年以上资产管理、债权管理、不良资产处置或相关领域工作经验，其中</w:t>
      </w:r>
      <w:r>
        <w:rPr>
          <w:rFonts w:hint="eastAsia" w:eastAsia="仿宋_GB2312"/>
          <w:color w:val="000000"/>
          <w:sz w:val="32"/>
        </w:rPr>
        <w:t>3</w:t>
      </w:r>
      <w:r>
        <w:rPr>
          <w:rFonts w:eastAsia="仿宋_GB2312"/>
          <w:color w:val="000000"/>
          <w:sz w:val="32"/>
        </w:rPr>
        <w:t>年</w:t>
      </w:r>
      <w:r>
        <w:rPr>
          <w:rFonts w:hint="eastAsia" w:eastAsia="仿宋_GB2312"/>
          <w:color w:val="000000"/>
          <w:sz w:val="32"/>
        </w:rPr>
        <w:t>及以上中层及以上管理职务。</w:t>
      </w:r>
    </w:p>
    <w:p w14:paraId="353E10D2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（2）具有金融资产管理公司（AMC）或银行</w:t>
      </w:r>
      <w:r>
        <w:rPr>
          <w:rFonts w:hint="eastAsia" w:eastAsia="仿宋_GB2312"/>
          <w:color w:val="000000"/>
          <w:sz w:val="32"/>
        </w:rPr>
        <w:t>特殊</w:t>
      </w:r>
      <w:r>
        <w:rPr>
          <w:rFonts w:eastAsia="仿宋_GB2312"/>
          <w:color w:val="000000"/>
          <w:sz w:val="32"/>
        </w:rPr>
        <w:t>资产部门工作经验</w:t>
      </w:r>
      <w:r>
        <w:rPr>
          <w:rFonts w:hint="eastAsia" w:eastAsia="仿宋_GB2312"/>
          <w:color w:val="000000"/>
          <w:sz w:val="32"/>
        </w:rPr>
        <w:t>者优先；拥有1个及以上</w:t>
      </w:r>
      <w:r>
        <w:rPr>
          <w:rFonts w:eastAsia="仿宋_GB2312"/>
          <w:color w:val="000000"/>
          <w:sz w:val="32"/>
        </w:rPr>
        <w:t>不良资产项目估值</w:t>
      </w:r>
      <w:r>
        <w:rPr>
          <w:rFonts w:hint="eastAsia" w:eastAsia="仿宋_GB2312"/>
          <w:color w:val="000000"/>
          <w:sz w:val="32"/>
        </w:rPr>
        <w:t>、</w:t>
      </w:r>
      <w:r>
        <w:rPr>
          <w:rFonts w:eastAsia="仿宋_GB2312"/>
          <w:color w:val="000000"/>
          <w:sz w:val="32"/>
        </w:rPr>
        <w:t>接收、管理、处置与清收</w:t>
      </w:r>
      <w:r>
        <w:rPr>
          <w:rFonts w:hint="eastAsia" w:eastAsia="仿宋_GB2312"/>
          <w:color w:val="000000"/>
          <w:sz w:val="32"/>
        </w:rPr>
        <w:t>经验</w:t>
      </w:r>
      <w:r>
        <w:rPr>
          <w:rFonts w:eastAsia="仿宋_GB2312"/>
          <w:color w:val="000000"/>
          <w:sz w:val="32"/>
        </w:rPr>
        <w:t>者</w:t>
      </w:r>
      <w:r>
        <w:rPr>
          <w:rFonts w:hint="eastAsia" w:eastAsia="仿宋_GB2312"/>
          <w:color w:val="000000"/>
          <w:sz w:val="32"/>
        </w:rPr>
        <w:t>优先</w:t>
      </w:r>
      <w:r>
        <w:rPr>
          <w:rFonts w:eastAsia="仿宋_GB2312"/>
          <w:color w:val="000000"/>
          <w:sz w:val="32"/>
        </w:rPr>
        <w:t>；</w:t>
      </w:r>
      <w:r>
        <w:rPr>
          <w:rFonts w:hint="eastAsia" w:eastAsia="仿宋_GB2312"/>
          <w:color w:val="000000"/>
          <w:sz w:val="32"/>
        </w:rPr>
        <w:t>拥有1个及以上</w:t>
      </w:r>
      <w:r>
        <w:rPr>
          <w:rFonts w:eastAsia="仿宋_GB2312"/>
          <w:color w:val="000000"/>
          <w:sz w:val="32"/>
        </w:rPr>
        <w:t>资产盘活、重组或增值退出案例者优先；</w:t>
      </w:r>
    </w:p>
    <w:p w14:paraId="059D6BD0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5.能力要求：</w:t>
      </w:r>
    </w:p>
    <w:p w14:paraId="30235AF9">
      <w:pPr>
        <w:pStyle w:val="6"/>
        <w:shd w:val="clear" w:color="auto" w:fill="FFFFFF"/>
        <w:spacing w:beforeAutospacing="0" w:afterAutospacing="0" w:line="560" w:lineRule="exact"/>
        <w:ind w:left="210" w:leftChars="100" w:firstLine="320" w:firstLineChars="100"/>
        <w:textAlignment w:val="baseline"/>
        <w:rPr>
          <w:rFonts w:ascii="Times New Roman" w:hAnsi="Times New Roman" w:eastAsia="仿宋_GB2312"/>
          <w:color w:val="000000"/>
          <w:kern w:val="2"/>
          <w:sz w:val="32"/>
        </w:rPr>
      </w:pPr>
      <w:r>
        <w:rPr>
          <w:rFonts w:hint="eastAsia" w:ascii="Times New Roman" w:hAnsi="Times New Roman" w:eastAsia="仿宋_GB2312"/>
          <w:color w:val="000000"/>
          <w:kern w:val="2"/>
          <w:sz w:val="32"/>
        </w:rPr>
        <w:t>（</w:t>
      </w:r>
      <w:r>
        <w:rPr>
          <w:rFonts w:ascii="Times New Roman" w:hAnsi="Times New Roman" w:eastAsia="仿宋_GB2312"/>
          <w:color w:val="000000"/>
          <w:kern w:val="2"/>
          <w:sz w:val="32"/>
        </w:rPr>
        <w:t>1）熟悉资产管理业务运作模式及相关法律法规，具备扎实的资产估值、风险控制和合规管理能力；</w:t>
      </w:r>
    </w:p>
    <w:p w14:paraId="22C2335E">
      <w:pPr>
        <w:pStyle w:val="6"/>
        <w:shd w:val="clear" w:color="auto" w:fill="FFFFFF"/>
        <w:spacing w:beforeAutospacing="0" w:afterAutospacing="0" w:line="560" w:lineRule="exact"/>
        <w:ind w:firstLine="640" w:firstLineChars="200"/>
        <w:textAlignment w:val="baseline"/>
        <w:rPr>
          <w:rFonts w:ascii="Times New Roman" w:hAnsi="Times New Roman" w:eastAsia="仿宋_GB2312"/>
          <w:color w:val="000000"/>
          <w:kern w:val="2"/>
          <w:sz w:val="32"/>
        </w:rPr>
      </w:pPr>
      <w:r>
        <w:rPr>
          <w:rFonts w:ascii="Times New Roman" w:hAnsi="Times New Roman" w:eastAsia="仿宋_GB2312"/>
          <w:color w:val="000000"/>
          <w:kern w:val="2"/>
          <w:sz w:val="32"/>
        </w:rPr>
        <w:t>（2）具备较强的资产处置方案设计、谈判与执行能力，可有效实现资产保值增值；</w:t>
      </w:r>
    </w:p>
    <w:p w14:paraId="7EF0C9A7">
      <w:pPr>
        <w:pStyle w:val="6"/>
        <w:shd w:val="clear" w:color="auto" w:fill="FFFFFF"/>
        <w:spacing w:beforeAutospacing="0" w:afterAutospacing="0" w:line="560" w:lineRule="exact"/>
        <w:ind w:firstLine="640" w:firstLineChars="200"/>
        <w:textAlignment w:val="baseline"/>
        <w:rPr>
          <w:rFonts w:eastAsia="仿宋_GB2312"/>
          <w:color w:val="000000"/>
          <w:sz w:val="32"/>
        </w:rPr>
      </w:pPr>
      <w:r>
        <w:rPr>
          <w:rFonts w:ascii="Times New Roman" w:hAnsi="Times New Roman" w:eastAsia="仿宋_GB2312"/>
          <w:color w:val="000000"/>
          <w:kern w:val="2"/>
          <w:sz w:val="32"/>
        </w:rPr>
        <w:t>（3）</w:t>
      </w:r>
      <w:r>
        <w:rPr>
          <w:rFonts w:hint="eastAsia" w:eastAsia="仿宋_GB2312"/>
          <w:color w:val="000000"/>
          <w:sz w:val="32"/>
        </w:rPr>
        <w:t>熟悉</w:t>
      </w:r>
      <w:r>
        <w:rPr>
          <w:rFonts w:eastAsia="仿宋_GB2312"/>
          <w:color w:val="000000"/>
          <w:sz w:val="32"/>
        </w:rPr>
        <w:t xml:space="preserve">企业全面运营，擅长经营分析、成本控制和流程优化，能有效组织实施经营计划并达成业绩目标； </w:t>
      </w:r>
    </w:p>
    <w:p w14:paraId="5D3309CE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（4）具备较强的学习能力、逻辑思维与自驱力；</w:t>
      </w:r>
    </w:p>
    <w:p w14:paraId="397EACA8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（5）擅长沟通表达、组织协调和团队协作，具备较强的服务意识与问题解决能力；</w:t>
      </w:r>
    </w:p>
    <w:p w14:paraId="4FC7B9C8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6.同等条件下中共党员优先。</w:t>
      </w:r>
    </w:p>
    <w:p w14:paraId="6E2DEBD2">
      <w:pPr>
        <w:spacing w:line="560" w:lineRule="exact"/>
        <w:ind w:firstLine="640" w:firstLineChars="200"/>
        <w:rPr>
          <w:rFonts w:hint="eastAsia" w:ascii="黑体" w:hAnsi="黑体" w:eastAsia="黑体"/>
          <w:color w:val="000000"/>
          <w:sz w:val="32"/>
          <w:szCs w:val="24"/>
        </w:rPr>
      </w:pPr>
      <w:r>
        <w:rPr>
          <w:rFonts w:hint="eastAsia" w:ascii="黑体" w:hAnsi="黑体" w:eastAsia="黑体"/>
          <w:color w:val="000000"/>
          <w:sz w:val="32"/>
          <w:szCs w:val="24"/>
        </w:rPr>
        <w:t>四、副总经理（经营管理方向）</w:t>
      </w:r>
    </w:p>
    <w:p w14:paraId="2FAF780D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1.年龄：</w:t>
      </w:r>
      <w:r>
        <w:rPr>
          <w:rFonts w:eastAsia="仿宋_GB2312"/>
          <w:sz w:val="32"/>
        </w:rPr>
        <w:t>原则上4</w:t>
      </w:r>
      <w:r>
        <w:rPr>
          <w:rFonts w:hint="eastAsia" w:eastAsia="仿宋_GB2312"/>
          <w:sz w:val="32"/>
        </w:rPr>
        <w:t>5</w:t>
      </w:r>
      <w:r>
        <w:rPr>
          <w:rFonts w:eastAsia="仿宋_GB2312"/>
          <w:sz w:val="32"/>
        </w:rPr>
        <w:t>周岁以下（19</w:t>
      </w:r>
      <w:r>
        <w:rPr>
          <w:rFonts w:hint="eastAsia" w:eastAsia="仿宋_GB2312"/>
          <w:sz w:val="32"/>
        </w:rPr>
        <w:t>80</w:t>
      </w:r>
      <w:r>
        <w:rPr>
          <w:rFonts w:eastAsia="仿宋_GB2312"/>
          <w:sz w:val="32"/>
        </w:rPr>
        <w:t>年</w:t>
      </w:r>
      <w:r>
        <w:rPr>
          <w:rFonts w:hint="eastAsia" w:eastAsia="仿宋_GB2312"/>
          <w:sz w:val="32"/>
        </w:rPr>
        <w:t>11</w:t>
      </w:r>
      <w:r>
        <w:rPr>
          <w:rFonts w:eastAsia="仿宋_GB2312"/>
          <w:sz w:val="32"/>
        </w:rPr>
        <w:t>月1日以后出生）</w:t>
      </w:r>
      <w:r>
        <w:rPr>
          <w:rFonts w:hint="eastAsia" w:eastAsia="仿宋_GB2312"/>
          <w:color w:val="000000"/>
          <w:sz w:val="32"/>
        </w:rPr>
        <w:t>；</w:t>
      </w:r>
    </w:p>
    <w:p w14:paraId="42D2A8FB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2.学历与专业：大学本科及以上学历，</w:t>
      </w:r>
      <w:r>
        <w:rPr>
          <w:rFonts w:hint="eastAsia" w:eastAsia="仿宋_GB2312"/>
          <w:color w:val="000000"/>
          <w:sz w:val="32"/>
        </w:rPr>
        <w:t>金融、经济、管理、财务、法律等相关专业；</w:t>
      </w:r>
    </w:p>
    <w:p w14:paraId="5A586A1D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3.职（执）业资格/职称：</w:t>
      </w:r>
      <w:r>
        <w:rPr>
          <w:rFonts w:hint="eastAsia" w:eastAsia="仿宋_GB2312"/>
          <w:color w:val="000000"/>
          <w:sz w:val="32"/>
        </w:rPr>
        <w:t>持有律师职业资格、注册会计师、高级职称等证书者优先。</w:t>
      </w:r>
    </w:p>
    <w:p w14:paraId="3A3B20B9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4.</w:t>
      </w:r>
      <w:r>
        <w:rPr>
          <w:rFonts w:eastAsia="仿宋_GB2312"/>
          <w:color w:val="000000"/>
          <w:sz w:val="32"/>
        </w:rPr>
        <w:t>工作经验：</w:t>
      </w:r>
    </w:p>
    <w:p w14:paraId="50F6C1EE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（1）</w:t>
      </w:r>
      <w:r>
        <w:rPr>
          <w:rFonts w:hint="eastAsia" w:eastAsia="仿宋_GB2312"/>
          <w:color w:val="000000"/>
          <w:sz w:val="32"/>
        </w:rPr>
        <w:t>5年以上政府机构、资产管理与投资类</w:t>
      </w:r>
      <w:r>
        <w:rPr>
          <w:rFonts w:eastAsia="仿宋_GB2312"/>
          <w:color w:val="000000"/>
          <w:sz w:val="32"/>
        </w:rPr>
        <w:t>国</w:t>
      </w:r>
      <w:r>
        <w:rPr>
          <w:rFonts w:hint="eastAsia" w:eastAsia="仿宋_GB2312"/>
          <w:color w:val="000000"/>
          <w:sz w:val="32"/>
        </w:rPr>
        <w:t>有</w:t>
      </w:r>
      <w:r>
        <w:rPr>
          <w:rFonts w:eastAsia="仿宋_GB2312"/>
          <w:color w:val="000000"/>
          <w:sz w:val="32"/>
        </w:rPr>
        <w:t>企</w:t>
      </w:r>
      <w:r>
        <w:rPr>
          <w:rFonts w:hint="eastAsia" w:eastAsia="仿宋_GB2312"/>
          <w:color w:val="000000"/>
          <w:sz w:val="32"/>
        </w:rPr>
        <w:t>业</w:t>
      </w:r>
      <w:r>
        <w:rPr>
          <w:rFonts w:eastAsia="仿宋_GB2312"/>
          <w:color w:val="000000"/>
          <w:sz w:val="32"/>
        </w:rPr>
        <w:t>、金融机构</w:t>
      </w:r>
      <w:r>
        <w:rPr>
          <w:rFonts w:hint="eastAsia" w:eastAsia="仿宋_GB2312"/>
          <w:color w:val="000000"/>
          <w:sz w:val="32"/>
        </w:rPr>
        <w:t>等相关</w:t>
      </w:r>
      <w:r>
        <w:rPr>
          <w:rFonts w:eastAsia="仿宋_GB2312"/>
          <w:color w:val="000000"/>
          <w:sz w:val="32"/>
        </w:rPr>
        <w:t>工作经验</w:t>
      </w:r>
      <w:r>
        <w:rPr>
          <w:rFonts w:hint="eastAsia" w:eastAsia="仿宋_GB2312"/>
          <w:color w:val="000000"/>
          <w:sz w:val="32"/>
        </w:rPr>
        <w:t>；</w:t>
      </w:r>
      <w:r>
        <w:rPr>
          <w:rFonts w:eastAsia="仿宋_GB2312"/>
          <w:color w:val="000000"/>
          <w:sz w:val="32"/>
        </w:rPr>
        <w:t>其中</w:t>
      </w:r>
      <w:r>
        <w:rPr>
          <w:rFonts w:hint="eastAsia" w:eastAsia="仿宋_GB2312"/>
          <w:color w:val="000000"/>
          <w:sz w:val="32"/>
        </w:rPr>
        <w:t>3</w:t>
      </w:r>
      <w:r>
        <w:rPr>
          <w:rFonts w:eastAsia="仿宋_GB2312"/>
          <w:color w:val="000000"/>
          <w:sz w:val="32"/>
        </w:rPr>
        <w:t>年</w:t>
      </w:r>
      <w:r>
        <w:rPr>
          <w:rFonts w:hint="eastAsia" w:eastAsia="仿宋_GB2312"/>
          <w:color w:val="000000"/>
          <w:sz w:val="32"/>
        </w:rPr>
        <w:t>及以上中层及以上管理职务。</w:t>
      </w:r>
    </w:p>
    <w:p w14:paraId="1F57F843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（2）具有</w:t>
      </w:r>
      <w:r>
        <w:rPr>
          <w:rFonts w:hint="eastAsia" w:eastAsia="仿宋_GB2312"/>
          <w:color w:val="000000"/>
          <w:sz w:val="32"/>
        </w:rPr>
        <w:t>投资与资产管理工作</w:t>
      </w:r>
      <w:r>
        <w:rPr>
          <w:rFonts w:eastAsia="仿宋_GB2312"/>
          <w:color w:val="000000"/>
          <w:sz w:val="32"/>
        </w:rPr>
        <w:t>经验者优先</w:t>
      </w:r>
      <w:r>
        <w:rPr>
          <w:rFonts w:hint="eastAsia" w:eastAsia="仿宋_GB2312"/>
          <w:color w:val="000000"/>
          <w:sz w:val="32"/>
        </w:rPr>
        <w:t>；</w:t>
      </w:r>
      <w:r>
        <w:rPr>
          <w:rFonts w:eastAsia="仿宋_GB2312"/>
          <w:color w:val="000000"/>
          <w:sz w:val="32"/>
        </w:rPr>
        <w:t>具备经营计划制定、目标分解、</w:t>
      </w:r>
      <w:r>
        <w:rPr>
          <w:rFonts w:hint="eastAsia" w:eastAsia="仿宋_GB2312"/>
          <w:color w:val="000000"/>
          <w:sz w:val="32"/>
        </w:rPr>
        <w:t>企业</w:t>
      </w:r>
      <w:r>
        <w:rPr>
          <w:rFonts w:eastAsia="仿宋_GB2312"/>
          <w:color w:val="000000"/>
          <w:sz w:val="32"/>
        </w:rPr>
        <w:t>绩效考核及精益管理</w:t>
      </w:r>
      <w:r>
        <w:rPr>
          <w:rFonts w:hint="eastAsia" w:eastAsia="仿宋_GB2312"/>
          <w:color w:val="000000"/>
          <w:sz w:val="32"/>
        </w:rPr>
        <w:t>等</w:t>
      </w:r>
      <w:r>
        <w:rPr>
          <w:rFonts w:eastAsia="仿宋_GB2312"/>
          <w:color w:val="000000"/>
          <w:sz w:val="32"/>
        </w:rPr>
        <w:t>经验者优先；</w:t>
      </w:r>
    </w:p>
    <w:p w14:paraId="1D9777FB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5.能力要求：</w:t>
      </w:r>
    </w:p>
    <w:p w14:paraId="51639F7C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（1）熟悉</w:t>
      </w:r>
      <w:r>
        <w:rPr>
          <w:rFonts w:hint="eastAsia" w:eastAsia="仿宋_GB2312"/>
          <w:color w:val="000000"/>
          <w:sz w:val="32"/>
        </w:rPr>
        <w:t>投资与资产管理业务模式；</w:t>
      </w:r>
    </w:p>
    <w:p w14:paraId="29313DC8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（2）熟悉</w:t>
      </w:r>
      <w:r>
        <w:rPr>
          <w:rFonts w:eastAsia="仿宋_GB2312"/>
          <w:color w:val="000000"/>
          <w:sz w:val="32"/>
        </w:rPr>
        <w:t>企业全面运营，具备较强的战略解读、目标管理和执行推动能力；</w:t>
      </w:r>
    </w:p>
    <w:p w14:paraId="534FCC42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（2）擅长经营分析、成本控制和流程优化，能有效组织实施经营计划并达成业绩目标；</w:t>
      </w:r>
    </w:p>
    <w:p w14:paraId="16ED8499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（4）熟悉安全生产、环保管理和应急处理相关法规与实务；</w:t>
      </w:r>
    </w:p>
    <w:p w14:paraId="23921F1F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（</w:t>
      </w:r>
      <w:r>
        <w:rPr>
          <w:rFonts w:hint="eastAsia" w:eastAsia="仿宋_GB2312"/>
          <w:color w:val="000000"/>
          <w:sz w:val="32"/>
        </w:rPr>
        <w:t>5</w:t>
      </w:r>
      <w:r>
        <w:rPr>
          <w:rFonts w:eastAsia="仿宋_GB2312"/>
          <w:color w:val="000000"/>
          <w:sz w:val="32"/>
        </w:rPr>
        <w:t>）</w:t>
      </w:r>
      <w:r>
        <w:rPr>
          <w:rFonts w:hint="eastAsia" w:eastAsia="仿宋_GB2312"/>
          <w:color w:val="000000"/>
          <w:sz w:val="32"/>
        </w:rPr>
        <w:t>具备较强的学习能力、逻辑思维与自驱力；</w:t>
      </w:r>
    </w:p>
    <w:p w14:paraId="0D951334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（6）擅长沟通表达、组织协调和团队协作，具备较强的服务意识与问题解决能力；</w:t>
      </w:r>
    </w:p>
    <w:p w14:paraId="22BABD2F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6.同等条件下中共党员优先</w:t>
      </w:r>
      <w:r>
        <w:rPr>
          <w:rFonts w:hint="eastAsia" w:eastAsia="仿宋_GB2312"/>
          <w:color w:val="000000"/>
          <w:sz w:val="32"/>
        </w:rPr>
        <w:t>。</w:t>
      </w:r>
    </w:p>
    <w:p w14:paraId="4ABA78AD">
      <w:pPr>
        <w:snapToGrid w:val="0"/>
        <w:spacing w:line="560" w:lineRule="exact"/>
        <w:textAlignment w:val="baseline"/>
        <w:rPr>
          <w:rFonts w:hint="eastAsia" w:ascii="方正公文小标宋" w:hAnsi="方正公文小标宋" w:eastAsia="方正公文小标宋" w:cs="小标宋"/>
          <w:color w:val="000000"/>
          <w:sz w:val="44"/>
          <w:szCs w:val="44"/>
        </w:rPr>
      </w:pPr>
    </w:p>
    <w:p w14:paraId="29571E76">
      <w:pPr>
        <w:pStyle w:val="2"/>
        <w:ind w:left="396" w:firstLine="396"/>
        <w:rPr>
          <w:color w:val="000000"/>
        </w:rPr>
      </w:pPr>
    </w:p>
    <w:p w14:paraId="2270723A">
      <w:pPr>
        <w:pStyle w:val="2"/>
        <w:ind w:left="396" w:firstLine="396"/>
        <w:rPr>
          <w:color w:val="000000"/>
        </w:rPr>
      </w:pPr>
    </w:p>
    <w:p w14:paraId="201BBBAF">
      <w:pPr>
        <w:pStyle w:val="2"/>
        <w:spacing w:after="0" w:line="560" w:lineRule="exact"/>
        <w:ind w:left="396" w:firstLine="396"/>
        <w:rPr>
          <w:color w:val="000000"/>
        </w:rPr>
      </w:pPr>
    </w:p>
    <w:p w14:paraId="1DB95754">
      <w:pPr>
        <w:pStyle w:val="2"/>
        <w:spacing w:after="0" w:line="560" w:lineRule="exact"/>
        <w:ind w:left="396" w:firstLine="396"/>
        <w:rPr>
          <w:color w:val="000000"/>
        </w:rPr>
      </w:pPr>
    </w:p>
    <w:p w14:paraId="1521CB0D">
      <w:pPr>
        <w:pStyle w:val="2"/>
        <w:spacing w:after="0" w:line="560" w:lineRule="exact"/>
        <w:ind w:left="396" w:firstLine="396"/>
        <w:rPr>
          <w:color w:val="000000"/>
        </w:rPr>
      </w:pPr>
    </w:p>
    <w:p w14:paraId="15BDB782">
      <w:pPr>
        <w:pStyle w:val="2"/>
        <w:spacing w:after="0" w:line="560" w:lineRule="exact"/>
        <w:ind w:left="396" w:firstLine="396"/>
        <w:rPr>
          <w:color w:val="000000"/>
        </w:rPr>
      </w:pPr>
    </w:p>
    <w:p w14:paraId="222CF225">
      <w:pPr>
        <w:pStyle w:val="2"/>
        <w:spacing w:after="0" w:line="560" w:lineRule="exact"/>
        <w:ind w:left="396" w:firstLine="396"/>
        <w:rPr>
          <w:color w:val="000000"/>
        </w:rPr>
      </w:pPr>
    </w:p>
    <w:p w14:paraId="5C388C28">
      <w:pPr>
        <w:spacing w:after="120" w:line="56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6E052998">
      <w:pPr>
        <w:autoSpaceDE w:val="0"/>
        <w:autoSpaceDN w:val="0"/>
        <w:snapToGrid w:val="0"/>
        <w:spacing w:line="500" w:lineRule="exact"/>
        <w:textAlignment w:val="baseline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 w14:paraId="58FE4A46">
      <w:pPr>
        <w:autoSpaceDE w:val="0"/>
        <w:autoSpaceDN w:val="0"/>
        <w:snapToGrid w:val="0"/>
        <w:spacing w:line="500" w:lineRule="exact"/>
        <w:jc w:val="center"/>
        <w:textAlignment w:val="baseline"/>
        <w:rPr>
          <w:rFonts w:hint="eastAsia" w:ascii="小标宋" w:hAnsi="小标宋" w:eastAsia="小标宋" w:cs="小标宋"/>
          <w:color w:val="000000"/>
          <w:sz w:val="44"/>
          <w:szCs w:val="44"/>
        </w:rPr>
      </w:pPr>
      <w:r>
        <w:rPr>
          <w:rFonts w:hint="eastAsia" w:ascii="小标宋" w:hAnsi="小标宋" w:eastAsia="小标宋" w:cs="小标宋"/>
          <w:color w:val="000000"/>
          <w:sz w:val="44"/>
          <w:szCs w:val="44"/>
        </w:rPr>
        <w:t>个人承诺书</w:t>
      </w:r>
    </w:p>
    <w:p w14:paraId="4E4105E1">
      <w:pPr>
        <w:autoSpaceDE w:val="0"/>
        <w:autoSpaceDN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</w:p>
    <w:p w14:paraId="1F5C98CE">
      <w:pPr>
        <w:spacing w:line="56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本人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，身份证号码：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u w:val="single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，已仔细阅读《四川省国投资产托管有限责任公司关于市场化选聘经理层的公告》（以下简称“公告”）及相关材料，清楚并理解其内容。</w:t>
      </w:r>
    </w:p>
    <w:p w14:paraId="515140F0">
      <w:pPr>
        <w:autoSpaceDE w:val="0"/>
        <w:autoSpaceDN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在此我郑重承诺：</w:t>
      </w:r>
    </w:p>
    <w:p w14:paraId="06EEC47A">
      <w:pPr>
        <w:numPr>
          <w:ilvl w:val="0"/>
          <w:numId w:val="2"/>
        </w:numPr>
        <w:autoSpaceDE w:val="0"/>
        <w:autoSpaceDN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本人提供的报名表、身份证以及其他相关证明材料、个人信息均真实准确完整；</w:t>
      </w:r>
    </w:p>
    <w:p w14:paraId="65E9C231">
      <w:pPr>
        <w:numPr>
          <w:ilvl w:val="0"/>
          <w:numId w:val="2"/>
        </w:numPr>
        <w:autoSpaceDE w:val="0"/>
        <w:autoSpaceDN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本人无公告中列明的不得报名情形；</w:t>
      </w:r>
    </w:p>
    <w:p w14:paraId="4ED10DBC">
      <w:pPr>
        <w:numPr>
          <w:ilvl w:val="0"/>
          <w:numId w:val="2"/>
        </w:numPr>
        <w:autoSpaceDE w:val="0"/>
        <w:autoSpaceDN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本人未签订与报名岗位相关竞业限制协议，或若签订竞业限制协议，由本人自行承担违约责任；</w:t>
      </w:r>
    </w:p>
    <w:p w14:paraId="12987BDC">
      <w:pPr>
        <w:numPr>
          <w:ilvl w:val="0"/>
          <w:numId w:val="2"/>
        </w:numPr>
        <w:autoSpaceDE w:val="0"/>
        <w:autoSpaceDN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本人若被确定为考察对象初步人选，自愿接受公司统一组织的体检，知悉体检标准参照《公务员录用体检通用标准（试行）》；</w:t>
      </w:r>
    </w:p>
    <w:p w14:paraId="53E31D98">
      <w:pPr>
        <w:numPr>
          <w:ilvl w:val="0"/>
          <w:numId w:val="2"/>
        </w:numPr>
        <w:autoSpaceDE w:val="0"/>
        <w:autoSpaceDN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本人若被确定为考察人选，自愿接受考察；</w:t>
      </w:r>
    </w:p>
    <w:p w14:paraId="75CBA9AF">
      <w:pPr>
        <w:numPr>
          <w:ilvl w:val="0"/>
          <w:numId w:val="2"/>
        </w:numPr>
        <w:autoSpaceDE w:val="0"/>
        <w:autoSpaceDN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对违反以上承诺所造成的后果，本人自愿承担相应责任。</w:t>
      </w:r>
    </w:p>
    <w:p w14:paraId="31D417A8">
      <w:pPr>
        <w:autoSpaceDE w:val="0"/>
        <w:autoSpaceDN w:val="0"/>
        <w:snapToGrid w:val="0"/>
        <w:spacing w:line="560" w:lineRule="exact"/>
        <w:ind w:firstLine="643" w:firstLineChars="200"/>
        <w:textAlignment w:val="baseline"/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</w:rPr>
      </w:pPr>
    </w:p>
    <w:p w14:paraId="07D3A8DA">
      <w:pPr>
        <w:autoSpaceDE w:val="0"/>
        <w:autoSpaceDN w:val="0"/>
        <w:snapToGrid w:val="0"/>
        <w:spacing w:line="560" w:lineRule="exact"/>
        <w:ind w:firstLine="643" w:firstLineChars="200"/>
        <w:textAlignment w:val="baseline"/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</w:rPr>
        <w:t xml:space="preserve">                          承诺人签字：</w:t>
      </w:r>
    </w:p>
    <w:p w14:paraId="17AC0EA7">
      <w:pP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</w:rPr>
        <w:t xml:space="preserve">                               年   月   日</w:t>
      </w:r>
    </w:p>
    <w:p w14:paraId="7E84A06F">
      <w:pP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</w:rPr>
        <w:br w:type="page"/>
      </w:r>
    </w:p>
    <w:p w14:paraId="1CCD1D5E">
      <w:pPr>
        <w:spacing w:after="120" w:line="560" w:lineRule="exact"/>
        <w:jc w:val="left"/>
        <w:rPr>
          <w:rFonts w:hint="eastAsia" w:ascii="方正小标宋简体" w:hAnsi="方正小标宋简体" w:eastAsia="黑体" w:cs="方正小标宋简体"/>
          <w:color w:val="00000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</w:p>
    <w:p w14:paraId="1E639B0F">
      <w:pPr>
        <w:snapToGrid w:val="0"/>
        <w:spacing w:line="560" w:lineRule="exact"/>
        <w:jc w:val="center"/>
        <w:textAlignment w:val="baseline"/>
        <w:rPr>
          <w:rFonts w:hint="eastAsia" w:ascii="小标宋" w:hAnsi="小标宋" w:eastAsia="小标宋" w:cs="小标宋"/>
          <w:color w:val="000000"/>
          <w:sz w:val="44"/>
          <w:szCs w:val="44"/>
        </w:rPr>
      </w:pPr>
      <w:r>
        <w:rPr>
          <w:rFonts w:hint="eastAsia" w:ascii="小标宋" w:hAnsi="小标宋" w:eastAsia="小标宋" w:cs="小标宋"/>
          <w:color w:val="000000"/>
          <w:sz w:val="44"/>
          <w:szCs w:val="44"/>
        </w:rPr>
        <w:t>四川省国投资产托管有限责任公司</w:t>
      </w:r>
    </w:p>
    <w:p w14:paraId="05AAD7AD">
      <w:pPr>
        <w:snapToGrid w:val="0"/>
        <w:spacing w:line="560" w:lineRule="exact"/>
        <w:jc w:val="center"/>
        <w:textAlignment w:val="baseline"/>
        <w:rPr>
          <w:rFonts w:hint="eastAsia" w:ascii="小标宋" w:hAnsi="小标宋" w:eastAsia="小标宋" w:cs="小标宋"/>
          <w:color w:val="000000"/>
          <w:sz w:val="44"/>
          <w:szCs w:val="44"/>
        </w:rPr>
      </w:pPr>
      <w:r>
        <w:rPr>
          <w:rFonts w:hint="eastAsia" w:ascii="小标宋" w:hAnsi="小标宋" w:eastAsia="小标宋" w:cs="小标宋"/>
          <w:color w:val="000000"/>
          <w:sz w:val="44"/>
          <w:szCs w:val="44"/>
        </w:rPr>
        <w:t>市场化选聘经理层报名表</w:t>
      </w:r>
    </w:p>
    <w:tbl>
      <w:tblPr>
        <w:tblStyle w:val="7"/>
        <w:tblW w:w="92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6"/>
        <w:gridCol w:w="853"/>
        <w:gridCol w:w="98"/>
        <w:gridCol w:w="1295"/>
        <w:gridCol w:w="843"/>
        <w:gridCol w:w="1544"/>
        <w:gridCol w:w="666"/>
        <w:gridCol w:w="547"/>
        <w:gridCol w:w="1597"/>
      </w:tblGrid>
      <w:tr w14:paraId="46B9E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50" w:hRule="atLeast"/>
        </w:trPr>
        <w:tc>
          <w:tcPr>
            <w:tcW w:w="2767" w:type="dxa"/>
            <w:gridSpan w:val="3"/>
            <w:noWrap w:val="0"/>
            <w:vAlign w:val="center"/>
          </w:tcPr>
          <w:p w14:paraId="44BB5E46">
            <w:pPr>
              <w:spacing w:before="65" w:line="360" w:lineRule="exact"/>
              <w:ind w:left="588" w:right="582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pacing w:val="-3"/>
                <w:sz w:val="24"/>
                <w:szCs w:val="24"/>
                <w:highlight w:val="none"/>
                <w:shd w:val="clear" w:fill="FFFFFF" w:themeFill="background1"/>
                <w:lang w:val="en-US" w:eastAsia="zh-CN"/>
              </w:rPr>
              <w:t>应聘</w:t>
            </w:r>
            <w:r>
              <w:rPr>
                <w:rFonts w:ascii="Calibri" w:hAnsi="Calibri" w:eastAsia="仿宋_GB2312"/>
                <w:color w:val="000000"/>
                <w:spacing w:val="-3"/>
                <w:sz w:val="24"/>
                <w:szCs w:val="24"/>
                <w:highlight w:val="none"/>
                <w:shd w:val="clear" w:fill="FFFFFF" w:themeFill="background1"/>
              </w:rPr>
              <w:t>岗位</w:t>
            </w:r>
          </w:p>
        </w:tc>
        <w:tc>
          <w:tcPr>
            <w:tcW w:w="4895" w:type="dxa"/>
            <w:gridSpan w:val="5"/>
            <w:noWrap w:val="0"/>
            <w:vAlign w:val="center"/>
          </w:tcPr>
          <w:p w14:paraId="05B8B12E">
            <w:pPr>
              <w:spacing w:line="360" w:lineRule="exact"/>
              <w:jc w:val="left"/>
              <w:rPr>
                <w:rFonts w:ascii="仿宋_GB2312" w:hAnsi="Calibri" w:eastAsia="仿宋_GB2312"/>
                <w:color w:val="000000"/>
              </w:rPr>
            </w:pPr>
            <w:r>
              <w:rPr>
                <w:rFonts w:hint="eastAsia" w:ascii="仿宋_GB2312" w:hAnsi="Calibri" w:eastAsia="仿宋_GB2312"/>
                <w:color w:val="000000"/>
              </w:rPr>
              <w:t>□总经理</w:t>
            </w:r>
          </w:p>
          <w:p w14:paraId="28F7F620">
            <w:pPr>
              <w:spacing w:line="360" w:lineRule="exact"/>
              <w:jc w:val="left"/>
              <w:rPr>
                <w:rFonts w:ascii="仿宋_GB2312" w:hAnsi="Calibri" w:eastAsia="仿宋_GB2312"/>
                <w:color w:val="000000"/>
              </w:rPr>
            </w:pPr>
            <w:r>
              <w:rPr>
                <w:rFonts w:hint="eastAsia" w:ascii="仿宋_GB2312" w:hAnsi="Calibri" w:eastAsia="仿宋_GB2312"/>
                <w:color w:val="000000"/>
              </w:rPr>
              <w:t>□副总经理（股权投资方向）</w:t>
            </w:r>
          </w:p>
          <w:p w14:paraId="2F72D3E8">
            <w:pPr>
              <w:spacing w:line="360" w:lineRule="exact"/>
              <w:jc w:val="left"/>
              <w:rPr>
                <w:rFonts w:ascii="仿宋_GB2312" w:hAnsi="Calibri" w:eastAsia="仿宋_GB2312"/>
                <w:color w:val="000000"/>
              </w:rPr>
            </w:pPr>
            <w:r>
              <w:rPr>
                <w:rFonts w:hint="eastAsia" w:ascii="仿宋_GB2312" w:hAnsi="Calibri" w:eastAsia="仿宋_GB2312"/>
                <w:color w:val="000000"/>
              </w:rPr>
              <w:sym w:font="Wingdings 2" w:char="00A3"/>
            </w:r>
            <w:r>
              <w:rPr>
                <w:rFonts w:hint="eastAsia" w:ascii="仿宋_GB2312" w:hAnsi="Calibri" w:eastAsia="仿宋_GB2312"/>
                <w:color w:val="000000"/>
              </w:rPr>
              <w:t>副总经理（资产管理方向）</w:t>
            </w:r>
          </w:p>
          <w:p w14:paraId="20F1DBCF">
            <w:pPr>
              <w:spacing w:line="360" w:lineRule="exact"/>
              <w:jc w:val="left"/>
              <w:rPr>
                <w:rFonts w:ascii="Calibri" w:hAnsi="Calibri"/>
                <w:color w:val="000000"/>
              </w:rPr>
            </w:pPr>
            <w:r>
              <w:rPr>
                <w:rFonts w:hint="eastAsia" w:ascii="仿宋_GB2312" w:hAnsi="Calibri" w:eastAsia="仿宋_GB2312"/>
                <w:color w:val="000000"/>
              </w:rPr>
              <w:sym w:font="Wingdings 2" w:char="00A3"/>
            </w:r>
            <w:r>
              <w:rPr>
                <w:rFonts w:hint="eastAsia" w:ascii="仿宋_GB2312" w:hAnsi="Calibri" w:eastAsia="仿宋_GB2312"/>
                <w:color w:val="000000"/>
              </w:rPr>
              <w:t>副总经理（经营管理方向）</w:t>
            </w:r>
          </w:p>
          <w:p w14:paraId="5809C82C">
            <w:pPr>
              <w:spacing w:line="360" w:lineRule="exact"/>
              <w:jc w:val="left"/>
              <w:rPr>
                <w:rFonts w:ascii="Calibri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</w:rPr>
              <w:sym w:font="Wingdings 2" w:char="00A3"/>
            </w:r>
            <w:r>
              <w:rPr>
                <w:rFonts w:hint="eastAsia" w:ascii="仿宋_GB2312" w:hAnsi="Calibri" w:eastAsia="仿宋_GB2312"/>
              </w:rPr>
              <w:t>是否接受调剂</w:t>
            </w:r>
          </w:p>
        </w:tc>
        <w:tc>
          <w:tcPr>
            <w:tcW w:w="1597" w:type="dxa"/>
            <w:vMerge w:val="restart"/>
            <w:noWrap w:val="0"/>
            <w:vAlign w:val="center"/>
          </w:tcPr>
          <w:p w14:paraId="1A0D190C">
            <w:pPr>
              <w:spacing w:line="360" w:lineRule="exact"/>
              <w:ind w:right="600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/>
                <w:color w:val="000000"/>
                <w:spacing w:val="-5"/>
                <w:sz w:val="24"/>
                <w:szCs w:val="24"/>
              </w:rPr>
              <w:t>照片</w:t>
            </w:r>
          </w:p>
        </w:tc>
      </w:tr>
      <w:tr w14:paraId="41395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16" w:type="dxa"/>
            <w:noWrap w:val="0"/>
            <w:vAlign w:val="center"/>
          </w:tcPr>
          <w:p w14:paraId="4C56B57C">
            <w:pPr>
              <w:spacing w:before="187" w:line="400" w:lineRule="exact"/>
              <w:ind w:right="41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/>
                <w:color w:val="000000"/>
                <w:spacing w:val="5"/>
                <w:sz w:val="24"/>
                <w:szCs w:val="24"/>
              </w:rPr>
              <w:t>姓</w:t>
            </w:r>
            <w:r>
              <w:rPr>
                <w:rFonts w:ascii="Calibri" w:hAnsi="Calibri" w:eastAsia="仿宋_GB2312"/>
                <w:color w:val="000000"/>
                <w:spacing w:val="5"/>
                <w:position w:val="-2"/>
                <w:sz w:val="24"/>
                <w:szCs w:val="24"/>
              </w:rPr>
              <w:drawing>
                <wp:inline distT="0" distB="0" distL="114300" distR="114300">
                  <wp:extent cx="116840" cy="148590"/>
                  <wp:effectExtent l="0" t="0" r="16510" b="3810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1" w:type="dxa"/>
            <w:gridSpan w:val="2"/>
            <w:noWrap w:val="0"/>
            <w:vAlign w:val="center"/>
          </w:tcPr>
          <w:p w14:paraId="0684265E">
            <w:pPr>
              <w:spacing w:line="400" w:lineRule="exact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6C39D141">
            <w:pPr>
              <w:spacing w:before="187" w:line="400" w:lineRule="exact"/>
              <w:ind w:left="127" w:right="119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/>
                <w:color w:val="000000"/>
                <w:spacing w:val="-5"/>
                <w:sz w:val="24"/>
                <w:szCs w:val="24"/>
              </w:rPr>
              <w:t>性别</w:t>
            </w:r>
          </w:p>
        </w:tc>
        <w:tc>
          <w:tcPr>
            <w:tcW w:w="843" w:type="dxa"/>
            <w:noWrap w:val="0"/>
            <w:vAlign w:val="center"/>
          </w:tcPr>
          <w:p w14:paraId="3A18FABA">
            <w:pPr>
              <w:spacing w:line="400" w:lineRule="exact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noWrap w:val="0"/>
            <w:vAlign w:val="center"/>
          </w:tcPr>
          <w:p w14:paraId="2949A430">
            <w:pPr>
              <w:spacing w:before="187" w:line="400" w:lineRule="exact"/>
              <w:ind w:left="116" w:right="106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/>
                <w:color w:val="000000"/>
                <w:spacing w:val="-3"/>
                <w:sz w:val="24"/>
                <w:szCs w:val="24"/>
              </w:rPr>
              <w:t>出生年月</w:t>
            </w:r>
          </w:p>
        </w:tc>
        <w:tc>
          <w:tcPr>
            <w:tcW w:w="1213" w:type="dxa"/>
            <w:gridSpan w:val="2"/>
            <w:noWrap w:val="0"/>
            <w:vAlign w:val="center"/>
          </w:tcPr>
          <w:p w14:paraId="28D034F9">
            <w:pPr>
              <w:spacing w:line="400" w:lineRule="exact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vMerge w:val="continue"/>
            <w:tcBorders>
              <w:top w:val="nil"/>
            </w:tcBorders>
            <w:noWrap w:val="0"/>
            <w:vAlign w:val="center"/>
          </w:tcPr>
          <w:p w14:paraId="44EC20E9">
            <w:pPr>
              <w:spacing w:line="400" w:lineRule="exact"/>
              <w:jc w:val="center"/>
              <w:rPr>
                <w:rFonts w:ascii="Calibri" w:hAnsi="Calibri" w:eastAsia="仿宋_GB2312"/>
                <w:color w:val="000000"/>
                <w:sz w:val="2"/>
                <w:szCs w:val="2"/>
              </w:rPr>
            </w:pPr>
          </w:p>
        </w:tc>
      </w:tr>
      <w:tr w14:paraId="4443F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16" w:type="dxa"/>
            <w:noWrap w:val="0"/>
            <w:vAlign w:val="center"/>
          </w:tcPr>
          <w:p w14:paraId="3890B96F">
            <w:pPr>
              <w:spacing w:before="186" w:line="400" w:lineRule="exact"/>
              <w:ind w:left="504" w:right="498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/>
                <w:color w:val="000000"/>
                <w:spacing w:val="-5"/>
                <w:sz w:val="24"/>
                <w:szCs w:val="24"/>
              </w:rPr>
              <w:t>民族</w:t>
            </w:r>
          </w:p>
        </w:tc>
        <w:tc>
          <w:tcPr>
            <w:tcW w:w="951" w:type="dxa"/>
            <w:gridSpan w:val="2"/>
            <w:noWrap w:val="0"/>
            <w:vAlign w:val="center"/>
          </w:tcPr>
          <w:p w14:paraId="6E2AFABA">
            <w:pPr>
              <w:spacing w:line="400" w:lineRule="exact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24231154">
            <w:pPr>
              <w:spacing w:before="186" w:line="400" w:lineRule="exact"/>
              <w:ind w:left="127" w:right="119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/>
                <w:color w:val="000000"/>
                <w:spacing w:val="-5"/>
                <w:sz w:val="24"/>
                <w:szCs w:val="24"/>
              </w:rPr>
              <w:t>籍贯</w:t>
            </w:r>
          </w:p>
        </w:tc>
        <w:tc>
          <w:tcPr>
            <w:tcW w:w="843" w:type="dxa"/>
            <w:noWrap w:val="0"/>
            <w:vAlign w:val="center"/>
          </w:tcPr>
          <w:p w14:paraId="0D7FBEF1">
            <w:pPr>
              <w:spacing w:line="400" w:lineRule="exact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noWrap w:val="0"/>
            <w:vAlign w:val="center"/>
          </w:tcPr>
          <w:p w14:paraId="62F3E76B">
            <w:pPr>
              <w:spacing w:before="186" w:line="400" w:lineRule="exact"/>
              <w:ind w:left="116" w:right="106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/>
                <w:color w:val="000000"/>
                <w:spacing w:val="-4"/>
                <w:sz w:val="24"/>
                <w:szCs w:val="24"/>
              </w:rPr>
              <w:t>出生地</w:t>
            </w:r>
          </w:p>
        </w:tc>
        <w:tc>
          <w:tcPr>
            <w:tcW w:w="1213" w:type="dxa"/>
            <w:gridSpan w:val="2"/>
            <w:noWrap w:val="0"/>
            <w:vAlign w:val="center"/>
          </w:tcPr>
          <w:p w14:paraId="7D58B073">
            <w:pPr>
              <w:spacing w:line="400" w:lineRule="exact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vMerge w:val="continue"/>
            <w:tcBorders>
              <w:top w:val="nil"/>
            </w:tcBorders>
            <w:noWrap w:val="0"/>
            <w:vAlign w:val="center"/>
          </w:tcPr>
          <w:p w14:paraId="42C7FCDB">
            <w:pPr>
              <w:spacing w:line="400" w:lineRule="exact"/>
              <w:jc w:val="center"/>
              <w:rPr>
                <w:rFonts w:ascii="Calibri" w:hAnsi="Calibri" w:eastAsia="仿宋_GB2312"/>
                <w:color w:val="000000"/>
                <w:sz w:val="2"/>
                <w:szCs w:val="2"/>
              </w:rPr>
            </w:pPr>
          </w:p>
        </w:tc>
      </w:tr>
      <w:tr w14:paraId="60CA0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16" w:type="dxa"/>
            <w:noWrap w:val="0"/>
            <w:vAlign w:val="center"/>
          </w:tcPr>
          <w:p w14:paraId="6EF21EE2">
            <w:pPr>
              <w:spacing w:before="187" w:line="400" w:lineRule="exact"/>
              <w:ind w:left="279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/>
                <w:color w:val="000000"/>
                <w:spacing w:val="-3"/>
                <w:sz w:val="24"/>
                <w:szCs w:val="24"/>
              </w:rPr>
              <w:t>政治面貌</w:t>
            </w:r>
          </w:p>
        </w:tc>
        <w:tc>
          <w:tcPr>
            <w:tcW w:w="951" w:type="dxa"/>
            <w:gridSpan w:val="2"/>
            <w:noWrap w:val="0"/>
            <w:vAlign w:val="center"/>
          </w:tcPr>
          <w:p w14:paraId="7DF851D4">
            <w:pPr>
              <w:spacing w:line="400" w:lineRule="exact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73E98F70">
            <w:pPr>
              <w:spacing w:before="187" w:line="400" w:lineRule="exact"/>
              <w:ind w:left="127" w:right="119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/>
                <w:color w:val="000000"/>
                <w:spacing w:val="-3"/>
                <w:sz w:val="24"/>
                <w:szCs w:val="24"/>
              </w:rPr>
              <w:t>入党时间</w:t>
            </w:r>
          </w:p>
        </w:tc>
        <w:tc>
          <w:tcPr>
            <w:tcW w:w="843" w:type="dxa"/>
            <w:noWrap w:val="0"/>
            <w:vAlign w:val="center"/>
          </w:tcPr>
          <w:p w14:paraId="444ED581">
            <w:pPr>
              <w:spacing w:line="400" w:lineRule="exact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noWrap w:val="0"/>
            <w:vAlign w:val="center"/>
          </w:tcPr>
          <w:p w14:paraId="6BAA919D">
            <w:pPr>
              <w:spacing w:before="187" w:line="400" w:lineRule="exact"/>
              <w:ind w:left="116" w:right="106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/>
                <w:color w:val="000000"/>
                <w:spacing w:val="-3"/>
                <w:sz w:val="24"/>
                <w:szCs w:val="24"/>
              </w:rPr>
              <w:t>婚姻状况</w:t>
            </w:r>
          </w:p>
        </w:tc>
        <w:tc>
          <w:tcPr>
            <w:tcW w:w="1213" w:type="dxa"/>
            <w:gridSpan w:val="2"/>
            <w:noWrap w:val="0"/>
            <w:vAlign w:val="center"/>
          </w:tcPr>
          <w:p w14:paraId="735888CF">
            <w:pPr>
              <w:spacing w:line="400" w:lineRule="exact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vMerge w:val="continue"/>
            <w:tcBorders>
              <w:top w:val="nil"/>
            </w:tcBorders>
            <w:noWrap w:val="0"/>
            <w:vAlign w:val="center"/>
          </w:tcPr>
          <w:p w14:paraId="2765258A">
            <w:pPr>
              <w:spacing w:line="400" w:lineRule="exact"/>
              <w:jc w:val="center"/>
              <w:rPr>
                <w:rFonts w:ascii="Calibri" w:hAnsi="Calibri" w:eastAsia="仿宋_GB2312"/>
                <w:color w:val="000000"/>
                <w:sz w:val="2"/>
                <w:szCs w:val="2"/>
              </w:rPr>
            </w:pPr>
          </w:p>
        </w:tc>
      </w:tr>
      <w:tr w14:paraId="76B81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16" w:type="dxa"/>
            <w:noWrap w:val="0"/>
            <w:vAlign w:val="center"/>
          </w:tcPr>
          <w:p w14:paraId="42CB70F2">
            <w:pPr>
              <w:spacing w:before="30" w:line="400" w:lineRule="exact"/>
              <w:ind w:left="399" w:right="391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/>
                <w:color w:val="000000"/>
                <w:spacing w:val="-3"/>
                <w:sz w:val="24"/>
                <w:szCs w:val="24"/>
              </w:rPr>
              <w:t>身份证</w:t>
            </w:r>
          </w:p>
        </w:tc>
        <w:tc>
          <w:tcPr>
            <w:tcW w:w="3089" w:type="dxa"/>
            <w:gridSpan w:val="4"/>
            <w:noWrap w:val="0"/>
            <w:vAlign w:val="center"/>
          </w:tcPr>
          <w:p w14:paraId="6D54D831">
            <w:pPr>
              <w:spacing w:line="400" w:lineRule="exact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noWrap w:val="0"/>
            <w:vAlign w:val="center"/>
          </w:tcPr>
          <w:p w14:paraId="277F108F">
            <w:pPr>
              <w:spacing w:before="186" w:line="400" w:lineRule="exact"/>
              <w:ind w:left="116" w:right="106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/>
                <w:color w:val="000000"/>
                <w:spacing w:val="-3"/>
                <w:sz w:val="24"/>
                <w:szCs w:val="24"/>
              </w:rPr>
              <w:t>健康状况</w:t>
            </w:r>
          </w:p>
        </w:tc>
        <w:tc>
          <w:tcPr>
            <w:tcW w:w="2810" w:type="dxa"/>
            <w:gridSpan w:val="3"/>
            <w:noWrap w:val="0"/>
            <w:vAlign w:val="center"/>
          </w:tcPr>
          <w:p w14:paraId="420085D1">
            <w:pPr>
              <w:spacing w:line="400" w:lineRule="exact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</w:p>
        </w:tc>
      </w:tr>
      <w:tr w14:paraId="7CA76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16" w:type="dxa"/>
            <w:noWrap w:val="0"/>
            <w:vAlign w:val="center"/>
          </w:tcPr>
          <w:p w14:paraId="0180142A">
            <w:pPr>
              <w:spacing w:before="187" w:line="400" w:lineRule="exact"/>
              <w:jc w:val="center"/>
              <w:rPr>
                <w:rFonts w:ascii="Calibri" w:hAnsi="Calibri" w:eastAsia="仿宋_GB2312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Calibri" w:hAnsi="Calibri" w:eastAsia="仿宋_GB2312"/>
                <w:color w:val="000000"/>
                <w:spacing w:val="-3"/>
                <w:sz w:val="24"/>
                <w:szCs w:val="24"/>
              </w:rPr>
              <w:t>户籍所在地</w:t>
            </w:r>
          </w:p>
        </w:tc>
        <w:tc>
          <w:tcPr>
            <w:tcW w:w="3089" w:type="dxa"/>
            <w:gridSpan w:val="4"/>
            <w:noWrap w:val="0"/>
            <w:vAlign w:val="center"/>
          </w:tcPr>
          <w:p w14:paraId="335D85B2">
            <w:pPr>
              <w:spacing w:line="400" w:lineRule="exact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noWrap w:val="0"/>
            <w:vAlign w:val="center"/>
          </w:tcPr>
          <w:p w14:paraId="0AEC094B">
            <w:pPr>
              <w:spacing w:before="187" w:line="400" w:lineRule="exact"/>
              <w:ind w:left="116" w:right="106"/>
              <w:jc w:val="center"/>
              <w:rPr>
                <w:rFonts w:ascii="Calibri" w:hAnsi="Calibri" w:eastAsia="仿宋_GB2312"/>
                <w:color w:val="000000"/>
                <w:spacing w:val="-3"/>
                <w:sz w:val="24"/>
                <w:szCs w:val="24"/>
              </w:rPr>
            </w:pPr>
            <w:r>
              <w:rPr>
                <w:rFonts w:ascii="Calibri" w:hAnsi="Calibri" w:eastAsia="仿宋_GB2312"/>
                <w:color w:val="000000"/>
                <w:spacing w:val="-3"/>
                <w:sz w:val="24"/>
                <w:szCs w:val="24"/>
              </w:rPr>
              <w:t>通讯地址</w:t>
            </w:r>
          </w:p>
        </w:tc>
        <w:tc>
          <w:tcPr>
            <w:tcW w:w="2810" w:type="dxa"/>
            <w:gridSpan w:val="3"/>
            <w:noWrap w:val="0"/>
            <w:vAlign w:val="center"/>
          </w:tcPr>
          <w:p w14:paraId="53A98D7C">
            <w:pPr>
              <w:spacing w:line="400" w:lineRule="exact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</w:p>
        </w:tc>
      </w:tr>
      <w:tr w14:paraId="0CEC7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16" w:type="dxa"/>
            <w:noWrap w:val="0"/>
            <w:vAlign w:val="center"/>
          </w:tcPr>
          <w:p w14:paraId="47B24A25">
            <w:pPr>
              <w:spacing w:before="187" w:line="400" w:lineRule="exact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/>
                <w:color w:val="000000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3089" w:type="dxa"/>
            <w:gridSpan w:val="4"/>
            <w:noWrap w:val="0"/>
            <w:vAlign w:val="center"/>
          </w:tcPr>
          <w:p w14:paraId="1C51D314">
            <w:pPr>
              <w:spacing w:line="400" w:lineRule="exact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noWrap w:val="0"/>
            <w:vAlign w:val="center"/>
          </w:tcPr>
          <w:p w14:paraId="047CAF4B">
            <w:pPr>
              <w:spacing w:before="187" w:line="400" w:lineRule="exact"/>
              <w:ind w:left="116" w:right="106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/>
                <w:color w:val="000000"/>
                <w:spacing w:val="-3"/>
                <w:sz w:val="24"/>
                <w:szCs w:val="24"/>
              </w:rPr>
              <w:t>电子邮箱</w:t>
            </w:r>
          </w:p>
        </w:tc>
        <w:tc>
          <w:tcPr>
            <w:tcW w:w="2810" w:type="dxa"/>
            <w:gridSpan w:val="3"/>
            <w:noWrap w:val="0"/>
            <w:vAlign w:val="center"/>
          </w:tcPr>
          <w:p w14:paraId="611370BC">
            <w:pPr>
              <w:spacing w:line="400" w:lineRule="exact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</w:p>
        </w:tc>
      </w:tr>
      <w:tr w14:paraId="02F03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1816" w:type="dxa"/>
            <w:noWrap w:val="0"/>
            <w:vAlign w:val="center"/>
          </w:tcPr>
          <w:p w14:paraId="1898DD35">
            <w:pPr>
              <w:spacing w:before="159" w:line="400" w:lineRule="exact"/>
              <w:ind w:right="151"/>
              <w:jc w:val="center"/>
              <w:rPr>
                <w:rFonts w:ascii="Calibri" w:hAnsi="Calibri" w:eastAsia="仿宋_GB2312"/>
                <w:color w:val="000000"/>
                <w:spacing w:val="-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color w:val="000000"/>
              </w:rPr>
              <w:t>最高全日制教育学历</w:t>
            </w:r>
          </w:p>
        </w:tc>
        <w:tc>
          <w:tcPr>
            <w:tcW w:w="3089" w:type="dxa"/>
            <w:gridSpan w:val="4"/>
            <w:noWrap w:val="0"/>
            <w:vAlign w:val="center"/>
          </w:tcPr>
          <w:p w14:paraId="6D6BACC9">
            <w:pPr>
              <w:spacing w:line="400" w:lineRule="exact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noWrap w:val="0"/>
            <w:vAlign w:val="center"/>
          </w:tcPr>
          <w:p w14:paraId="46C67B0C">
            <w:pPr>
              <w:spacing w:before="4" w:line="400" w:lineRule="exact"/>
              <w:ind w:right="106"/>
              <w:jc w:val="center"/>
              <w:rPr>
                <w:rFonts w:ascii="Calibri" w:hAnsi="Calibri" w:eastAsia="仿宋_GB2312"/>
                <w:color w:val="000000"/>
                <w:spacing w:val="-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color w:val="000000"/>
              </w:rPr>
              <w:t>是否取得相应学位</w:t>
            </w:r>
          </w:p>
        </w:tc>
        <w:tc>
          <w:tcPr>
            <w:tcW w:w="2810" w:type="dxa"/>
            <w:gridSpan w:val="3"/>
            <w:noWrap w:val="0"/>
            <w:vAlign w:val="center"/>
          </w:tcPr>
          <w:p w14:paraId="60BE23AD">
            <w:pPr>
              <w:spacing w:line="400" w:lineRule="exact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</w:p>
        </w:tc>
      </w:tr>
      <w:tr w14:paraId="25FA54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1816" w:type="dxa"/>
            <w:noWrap w:val="0"/>
            <w:vAlign w:val="center"/>
          </w:tcPr>
          <w:p w14:paraId="4F70017E">
            <w:pPr>
              <w:spacing w:before="159" w:line="400" w:lineRule="exact"/>
              <w:ind w:right="151"/>
              <w:jc w:val="center"/>
              <w:rPr>
                <w:rFonts w:ascii="仿宋_GB2312" w:hAnsi="Calibri" w:eastAsia="仿宋_GB2312"/>
                <w:color w:val="000000"/>
              </w:rPr>
            </w:pPr>
            <w:r>
              <w:rPr>
                <w:rFonts w:hint="eastAsia" w:ascii="仿宋_GB2312" w:hAnsi="Calibri" w:eastAsia="仿宋_GB2312"/>
                <w:color w:val="000000"/>
              </w:rPr>
              <w:t>最高全日制教育学历毕业院校</w:t>
            </w:r>
          </w:p>
        </w:tc>
        <w:tc>
          <w:tcPr>
            <w:tcW w:w="3089" w:type="dxa"/>
            <w:gridSpan w:val="4"/>
            <w:noWrap w:val="0"/>
            <w:vAlign w:val="center"/>
          </w:tcPr>
          <w:p w14:paraId="5CC545BD">
            <w:pPr>
              <w:spacing w:line="400" w:lineRule="exact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noWrap w:val="0"/>
            <w:vAlign w:val="center"/>
          </w:tcPr>
          <w:p w14:paraId="4BA3ED08">
            <w:pPr>
              <w:spacing w:before="4" w:line="400" w:lineRule="exact"/>
              <w:ind w:right="106"/>
              <w:jc w:val="center"/>
              <w:rPr>
                <w:rFonts w:ascii="仿宋_GB2312" w:hAnsi="Calibri" w:eastAsia="仿宋_GB2312"/>
                <w:color w:val="000000"/>
              </w:rPr>
            </w:pPr>
            <w:r>
              <w:rPr>
                <w:rFonts w:hint="eastAsia" w:ascii="仿宋_GB2312" w:hAnsi="Calibri" w:eastAsia="仿宋_GB2312"/>
                <w:color w:val="000000"/>
              </w:rPr>
              <w:t>最高全日制教育所学专业</w:t>
            </w:r>
          </w:p>
        </w:tc>
        <w:tc>
          <w:tcPr>
            <w:tcW w:w="2810" w:type="dxa"/>
            <w:gridSpan w:val="3"/>
            <w:noWrap w:val="0"/>
            <w:vAlign w:val="center"/>
          </w:tcPr>
          <w:p w14:paraId="00646686">
            <w:pPr>
              <w:spacing w:line="400" w:lineRule="exact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</w:p>
        </w:tc>
      </w:tr>
      <w:tr w14:paraId="179F9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816" w:type="dxa"/>
            <w:noWrap w:val="0"/>
            <w:vAlign w:val="center"/>
          </w:tcPr>
          <w:p w14:paraId="4C3A02E9">
            <w:pPr>
              <w:spacing w:before="159" w:line="400" w:lineRule="exact"/>
              <w:ind w:right="151"/>
              <w:jc w:val="center"/>
              <w:rPr>
                <w:rFonts w:ascii="仿宋_GB2312" w:hAnsi="Calibri" w:eastAsia="仿宋_GB2312"/>
                <w:color w:val="000000"/>
              </w:rPr>
            </w:pPr>
            <w:r>
              <w:rPr>
                <w:rFonts w:hint="eastAsia" w:ascii="仿宋_GB2312" w:hAnsi="Calibri" w:eastAsia="仿宋_GB2312"/>
                <w:color w:val="000000"/>
              </w:rPr>
              <w:t>最高在职教育学历</w:t>
            </w:r>
          </w:p>
        </w:tc>
        <w:tc>
          <w:tcPr>
            <w:tcW w:w="3089" w:type="dxa"/>
            <w:gridSpan w:val="4"/>
            <w:noWrap w:val="0"/>
            <w:vAlign w:val="center"/>
          </w:tcPr>
          <w:p w14:paraId="5AD35CBC">
            <w:pPr>
              <w:spacing w:line="400" w:lineRule="exact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noWrap w:val="0"/>
            <w:vAlign w:val="center"/>
          </w:tcPr>
          <w:p w14:paraId="3E58933D">
            <w:pPr>
              <w:spacing w:before="4" w:line="400" w:lineRule="exact"/>
              <w:ind w:right="106"/>
              <w:jc w:val="center"/>
              <w:rPr>
                <w:rFonts w:ascii="仿宋_GB2312" w:hAnsi="Calibri" w:eastAsia="仿宋_GB2312"/>
                <w:color w:val="000000"/>
              </w:rPr>
            </w:pPr>
            <w:r>
              <w:rPr>
                <w:rFonts w:hint="eastAsia" w:ascii="仿宋_GB2312" w:hAnsi="Calibri" w:eastAsia="仿宋_GB2312"/>
                <w:color w:val="000000"/>
              </w:rPr>
              <w:t>是否取得相应学位</w:t>
            </w:r>
          </w:p>
        </w:tc>
        <w:tc>
          <w:tcPr>
            <w:tcW w:w="2810" w:type="dxa"/>
            <w:gridSpan w:val="3"/>
            <w:noWrap w:val="0"/>
            <w:vAlign w:val="center"/>
          </w:tcPr>
          <w:p w14:paraId="2782302C">
            <w:pPr>
              <w:spacing w:line="400" w:lineRule="exact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</w:p>
        </w:tc>
      </w:tr>
      <w:tr w14:paraId="6C2E6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1816" w:type="dxa"/>
            <w:noWrap w:val="0"/>
            <w:vAlign w:val="center"/>
          </w:tcPr>
          <w:p w14:paraId="778E7493">
            <w:pPr>
              <w:spacing w:before="159" w:line="400" w:lineRule="exact"/>
              <w:ind w:right="151"/>
              <w:jc w:val="center"/>
              <w:rPr>
                <w:rFonts w:ascii="仿宋_GB2312" w:hAnsi="Calibri" w:eastAsia="仿宋_GB2312"/>
                <w:color w:val="000000"/>
              </w:rPr>
            </w:pPr>
            <w:r>
              <w:rPr>
                <w:rFonts w:hint="eastAsia" w:ascii="仿宋_GB2312" w:hAnsi="Calibri" w:eastAsia="仿宋_GB2312"/>
                <w:color w:val="000000"/>
              </w:rPr>
              <w:t>最高在职教育学历毕业院校</w:t>
            </w:r>
          </w:p>
        </w:tc>
        <w:tc>
          <w:tcPr>
            <w:tcW w:w="3089" w:type="dxa"/>
            <w:gridSpan w:val="4"/>
            <w:noWrap w:val="0"/>
            <w:vAlign w:val="center"/>
          </w:tcPr>
          <w:p w14:paraId="25AB9DCE">
            <w:pPr>
              <w:spacing w:line="400" w:lineRule="exact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noWrap w:val="0"/>
            <w:vAlign w:val="center"/>
          </w:tcPr>
          <w:p w14:paraId="4B6E6BA7">
            <w:pPr>
              <w:spacing w:before="4" w:line="400" w:lineRule="exact"/>
              <w:ind w:right="106"/>
              <w:jc w:val="center"/>
              <w:rPr>
                <w:rFonts w:ascii="仿宋_GB2312" w:hAnsi="Calibri" w:eastAsia="仿宋_GB2312"/>
                <w:color w:val="000000"/>
              </w:rPr>
            </w:pPr>
            <w:r>
              <w:rPr>
                <w:rFonts w:hint="eastAsia" w:ascii="仿宋_GB2312" w:hAnsi="Calibri" w:eastAsia="仿宋_GB2312"/>
                <w:color w:val="000000"/>
              </w:rPr>
              <w:t>最高在职教育所学专业</w:t>
            </w:r>
          </w:p>
        </w:tc>
        <w:tc>
          <w:tcPr>
            <w:tcW w:w="2810" w:type="dxa"/>
            <w:gridSpan w:val="3"/>
            <w:noWrap w:val="0"/>
            <w:vAlign w:val="center"/>
          </w:tcPr>
          <w:p w14:paraId="5BBBF7DB">
            <w:pPr>
              <w:spacing w:line="400" w:lineRule="exact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</w:p>
        </w:tc>
      </w:tr>
      <w:tr w14:paraId="36830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816" w:type="dxa"/>
            <w:noWrap w:val="0"/>
            <w:vAlign w:val="center"/>
          </w:tcPr>
          <w:p w14:paraId="0D28488D">
            <w:pPr>
              <w:spacing w:before="187" w:line="400" w:lineRule="exact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/>
                <w:color w:val="000000"/>
                <w:spacing w:val="-4"/>
                <w:sz w:val="24"/>
                <w:szCs w:val="24"/>
              </w:rPr>
              <w:t>参加工作时间</w:t>
            </w:r>
          </w:p>
        </w:tc>
        <w:tc>
          <w:tcPr>
            <w:tcW w:w="3089" w:type="dxa"/>
            <w:gridSpan w:val="4"/>
            <w:noWrap w:val="0"/>
            <w:vAlign w:val="center"/>
          </w:tcPr>
          <w:p w14:paraId="531DFC41">
            <w:pPr>
              <w:spacing w:line="400" w:lineRule="exact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noWrap w:val="0"/>
            <w:vAlign w:val="center"/>
          </w:tcPr>
          <w:p w14:paraId="721B98FD">
            <w:pPr>
              <w:spacing w:before="31" w:line="400" w:lineRule="exact"/>
              <w:ind w:right="130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color w:val="000000"/>
              </w:rPr>
              <w:t>工作状态</w:t>
            </w:r>
          </w:p>
        </w:tc>
        <w:tc>
          <w:tcPr>
            <w:tcW w:w="2810" w:type="dxa"/>
            <w:gridSpan w:val="3"/>
            <w:noWrap w:val="0"/>
            <w:vAlign w:val="center"/>
          </w:tcPr>
          <w:p w14:paraId="0201AA05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□在职   □离职</w:t>
            </w:r>
          </w:p>
          <w:p w14:paraId="0EE4B260">
            <w:pPr>
              <w:spacing w:line="400" w:lineRule="exact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□待业   □创业</w:t>
            </w:r>
          </w:p>
        </w:tc>
      </w:tr>
      <w:tr w14:paraId="22243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816" w:type="dxa"/>
            <w:noWrap w:val="0"/>
            <w:vAlign w:val="center"/>
          </w:tcPr>
          <w:p w14:paraId="1DF2D6DC">
            <w:pPr>
              <w:spacing w:before="159" w:line="400" w:lineRule="exact"/>
              <w:ind w:right="151"/>
              <w:jc w:val="center"/>
              <w:rPr>
                <w:rFonts w:ascii="Calibri" w:hAnsi="Calibri" w:eastAsia="仿宋_GB2312"/>
                <w:color w:val="000000"/>
                <w:spacing w:val="-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color w:val="000000"/>
              </w:rPr>
              <w:t>现工作单位</w:t>
            </w:r>
          </w:p>
        </w:tc>
        <w:tc>
          <w:tcPr>
            <w:tcW w:w="3089" w:type="dxa"/>
            <w:gridSpan w:val="4"/>
            <w:noWrap w:val="0"/>
            <w:vAlign w:val="center"/>
          </w:tcPr>
          <w:p w14:paraId="39A8131A">
            <w:pPr>
              <w:spacing w:line="400" w:lineRule="exact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noWrap w:val="0"/>
            <w:vAlign w:val="center"/>
          </w:tcPr>
          <w:p w14:paraId="085AA08C">
            <w:pPr>
              <w:spacing w:before="3" w:line="400" w:lineRule="exact"/>
              <w:ind w:right="106"/>
              <w:jc w:val="center"/>
              <w:rPr>
                <w:rFonts w:ascii="Calibri" w:hAnsi="Calibri" w:eastAsia="仿宋_GB2312"/>
                <w:color w:val="000000"/>
                <w:spacing w:val="-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color w:val="000000"/>
              </w:rPr>
              <w:t>现任职务、职级及任职时间</w:t>
            </w:r>
          </w:p>
        </w:tc>
        <w:tc>
          <w:tcPr>
            <w:tcW w:w="2810" w:type="dxa"/>
            <w:gridSpan w:val="3"/>
            <w:noWrap w:val="0"/>
            <w:vAlign w:val="center"/>
          </w:tcPr>
          <w:p w14:paraId="1FD72C1E">
            <w:pPr>
              <w:spacing w:line="400" w:lineRule="exact"/>
              <w:jc w:val="center"/>
              <w:rPr>
                <w:rFonts w:ascii="仿宋_GB2312" w:hAnsi="Calibri"/>
                <w:color w:val="000000"/>
                <w:szCs w:val="21"/>
              </w:rPr>
            </w:pPr>
            <w:r>
              <w:rPr>
                <w:rFonts w:hint="eastAsia" w:ascii="仿宋_GB2312" w:hAnsi="Calibri" w:eastAsia="仿宋_GB2312"/>
                <w:color w:val="000000"/>
                <w:szCs w:val="21"/>
              </w:rPr>
              <w:t>（职级指员工级、中层或高层）</w:t>
            </w:r>
          </w:p>
          <w:p w14:paraId="3C14B294">
            <w:pPr>
              <w:spacing w:line="400" w:lineRule="exact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</w:p>
        </w:tc>
      </w:tr>
      <w:tr w14:paraId="3397D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</w:trPr>
        <w:tc>
          <w:tcPr>
            <w:tcW w:w="2669" w:type="dxa"/>
            <w:gridSpan w:val="2"/>
            <w:noWrap w:val="0"/>
            <w:vAlign w:val="center"/>
          </w:tcPr>
          <w:p w14:paraId="34319118">
            <w:pPr>
              <w:spacing w:line="400" w:lineRule="exact"/>
              <w:ind w:right="96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/>
                <w:color w:val="000000"/>
                <w:spacing w:val="-2"/>
                <w:sz w:val="24"/>
                <w:szCs w:val="24"/>
              </w:rPr>
              <w:t>专业技术职务、职称或职(执</w:t>
            </w:r>
            <w:r>
              <w:rPr>
                <w:rFonts w:ascii="Calibri" w:hAnsi="Calibri" w:eastAsia="仿宋_GB2312"/>
                <w:color w:val="000000"/>
                <w:spacing w:val="-84"/>
                <w:sz w:val="24"/>
                <w:szCs w:val="24"/>
              </w:rPr>
              <w:t>）</w:t>
            </w:r>
            <w:r>
              <w:rPr>
                <w:rFonts w:ascii="Calibri" w:hAnsi="Calibri" w:eastAsia="仿宋_GB2312"/>
                <w:color w:val="000000"/>
                <w:spacing w:val="-2"/>
                <w:sz w:val="24"/>
                <w:szCs w:val="24"/>
              </w:rPr>
              <w:t>业资格及取得时</w:t>
            </w:r>
            <w:r>
              <w:rPr>
                <w:rFonts w:ascii="Calibri" w:hAnsi="Calibri" w:eastAsia="仿宋_GB2312"/>
                <w:color w:val="000000"/>
                <w:spacing w:val="-10"/>
                <w:sz w:val="24"/>
                <w:szCs w:val="24"/>
              </w:rPr>
              <w:t>间</w:t>
            </w:r>
          </w:p>
        </w:tc>
        <w:tc>
          <w:tcPr>
            <w:tcW w:w="6590" w:type="dxa"/>
            <w:gridSpan w:val="7"/>
            <w:noWrap w:val="0"/>
            <w:vAlign w:val="center"/>
          </w:tcPr>
          <w:p w14:paraId="6C363F36">
            <w:pPr>
              <w:spacing w:before="3" w:line="400" w:lineRule="exact"/>
              <w:ind w:left="107" w:right="71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（填写说明：按时间先后顺序，填写</w:t>
            </w:r>
            <w:r>
              <w:rPr>
                <w:rFonts w:hint="eastAsia" w:ascii="仿宋_GB2312" w:hAnsi="仿宋_GB2312" w:eastAsia="仿宋_GB2312" w:cs="仿宋_GB2312"/>
                <w:color w:val="000000"/>
                <w:position w:val="-2"/>
                <w:sz w:val="24"/>
                <w:szCs w:val="24"/>
              </w:rPr>
              <w:t>名称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、等级、取得时间、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4"/>
                <w:szCs w:val="24"/>
              </w:rPr>
              <w:t>评定机构）</w:t>
            </w:r>
          </w:p>
        </w:tc>
      </w:tr>
      <w:tr w14:paraId="4C3EE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266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F7DA6FA">
            <w:pPr>
              <w:spacing w:before="203" w:line="400" w:lineRule="exact"/>
              <w:ind w:right="99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/>
                <w:color w:val="000000"/>
                <w:spacing w:val="-4"/>
                <w:sz w:val="24"/>
                <w:szCs w:val="24"/>
              </w:rPr>
              <w:t>熟悉专业</w:t>
            </w:r>
            <w:r>
              <w:rPr>
                <w:rFonts w:ascii="Calibri" w:hAnsi="Calibri" w:eastAsia="仿宋_GB2312"/>
                <w:color w:val="000000"/>
                <w:spacing w:val="-3"/>
                <w:sz w:val="24"/>
                <w:szCs w:val="24"/>
              </w:rPr>
              <w:t>有何特长</w:t>
            </w:r>
          </w:p>
        </w:tc>
        <w:tc>
          <w:tcPr>
            <w:tcW w:w="6590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747174FC">
            <w:pPr>
              <w:spacing w:line="400" w:lineRule="exact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</w:p>
        </w:tc>
      </w:tr>
      <w:tr w14:paraId="6E9E0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</w:trPr>
        <w:tc>
          <w:tcPr>
            <w:tcW w:w="266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4EA792E">
            <w:pPr>
              <w:spacing w:before="203" w:line="400" w:lineRule="exact"/>
              <w:ind w:right="99"/>
              <w:jc w:val="center"/>
              <w:rPr>
                <w:rFonts w:ascii="Calibri" w:hAnsi="Calibri" w:eastAsia="仿宋_GB2312"/>
                <w:color w:val="000000"/>
                <w:spacing w:val="-4"/>
                <w:sz w:val="24"/>
                <w:szCs w:val="24"/>
              </w:rPr>
            </w:pPr>
            <w:r>
              <w:rPr>
                <w:rFonts w:ascii="Calibri" w:hAnsi="Calibri" w:eastAsia="仿宋_GB2312"/>
                <w:color w:val="000000"/>
                <w:spacing w:val="-3"/>
                <w:sz w:val="24"/>
                <w:szCs w:val="24"/>
              </w:rPr>
              <w:t>学习经历</w:t>
            </w:r>
          </w:p>
        </w:tc>
        <w:tc>
          <w:tcPr>
            <w:tcW w:w="6590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6D990E35">
            <w:pPr>
              <w:snapToGrid w:val="0"/>
              <w:spacing w:before="3" w:line="400" w:lineRule="exact"/>
              <w:ind w:left="107"/>
              <w:jc w:val="center"/>
              <w:textAlignment w:val="baseline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/>
                <w:color w:val="000000"/>
                <w:sz w:val="24"/>
                <w:szCs w:val="24"/>
              </w:rPr>
              <w:t>（填写说明：按时间先后顺序，从高中填起</w:t>
            </w:r>
            <w:r>
              <w:rPr>
                <w:rFonts w:ascii="Calibri" w:hAnsi="Calibri" w:eastAsia="仿宋_GB2312"/>
                <w:color w:val="000000"/>
                <w:spacing w:val="-10"/>
                <w:sz w:val="24"/>
                <w:szCs w:val="24"/>
              </w:rPr>
              <w:t>）</w:t>
            </w:r>
          </w:p>
          <w:p w14:paraId="50FC289C">
            <w:pPr>
              <w:spacing w:line="400" w:lineRule="exact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/>
                <w:color w:val="000000"/>
                <w:sz w:val="24"/>
                <w:szCs w:val="24"/>
              </w:rPr>
              <w:t>示例：XXXX</w:t>
            </w:r>
            <w:r>
              <w:rPr>
                <w:rFonts w:ascii="Calibri" w:hAnsi="Calibri" w:eastAsia="仿宋_GB2312"/>
                <w:color w:val="000000"/>
                <w:spacing w:val="-40"/>
                <w:sz w:val="24"/>
                <w:szCs w:val="24"/>
              </w:rPr>
              <w:t>年</w:t>
            </w:r>
            <w:r>
              <w:rPr>
                <w:rFonts w:ascii="Calibri" w:hAnsi="Calibri" w:eastAsia="仿宋_GB2312"/>
                <w:color w:val="000000"/>
                <w:sz w:val="24"/>
                <w:szCs w:val="24"/>
              </w:rPr>
              <w:t>XX</w:t>
            </w:r>
            <w:r>
              <w:rPr>
                <w:rFonts w:ascii="Calibri" w:hAnsi="Calibri" w:eastAsia="仿宋_GB2312"/>
                <w:color w:val="000000"/>
                <w:spacing w:val="-20"/>
                <w:sz w:val="24"/>
                <w:szCs w:val="24"/>
              </w:rPr>
              <w:t>月-</w:t>
            </w:r>
            <w:r>
              <w:rPr>
                <w:rFonts w:ascii="Calibri" w:hAnsi="Calibri" w:eastAsia="仿宋_GB2312"/>
                <w:color w:val="000000"/>
                <w:sz w:val="24"/>
                <w:szCs w:val="24"/>
              </w:rPr>
              <w:t>XXXX</w:t>
            </w:r>
            <w:r>
              <w:rPr>
                <w:rFonts w:ascii="Calibri" w:hAnsi="Calibri" w:eastAsia="仿宋_GB2312"/>
                <w:color w:val="000000"/>
                <w:spacing w:val="-39"/>
                <w:sz w:val="24"/>
                <w:szCs w:val="24"/>
              </w:rPr>
              <w:t>年</w:t>
            </w:r>
            <w:r>
              <w:rPr>
                <w:rFonts w:ascii="Calibri" w:hAnsi="Calibri" w:eastAsia="仿宋_GB2312"/>
                <w:color w:val="000000"/>
                <w:sz w:val="24"/>
                <w:szCs w:val="24"/>
              </w:rPr>
              <w:t>XX</w:t>
            </w:r>
            <w:r>
              <w:rPr>
                <w:rFonts w:ascii="Calibri" w:hAnsi="Calibri" w:eastAsia="仿宋_GB2312"/>
                <w:color w:val="000000"/>
                <w:spacing w:val="-29"/>
                <w:sz w:val="24"/>
                <w:szCs w:val="24"/>
              </w:rPr>
              <w:t>月</w:t>
            </w:r>
            <w:r>
              <w:rPr>
                <w:rFonts w:ascii="Calibri" w:hAnsi="Calibri" w:eastAsia="仿宋_GB2312"/>
                <w:color w:val="000000"/>
                <w:spacing w:val="46"/>
                <w:w w:val="15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仿宋_GB2312"/>
                <w:color w:val="000000"/>
                <w:sz w:val="24"/>
                <w:szCs w:val="24"/>
              </w:rPr>
              <w:t>XXXX</w:t>
            </w:r>
            <w:r>
              <w:rPr>
                <w:rFonts w:ascii="Calibri" w:hAnsi="Calibri" w:eastAsia="仿宋_GB2312"/>
                <w:color w:val="000000"/>
                <w:spacing w:val="-30"/>
                <w:sz w:val="24"/>
                <w:szCs w:val="24"/>
              </w:rPr>
              <w:t>大学</w:t>
            </w:r>
            <w:r>
              <w:rPr>
                <w:rFonts w:ascii="Calibri" w:hAnsi="Calibri" w:eastAsia="仿宋_GB2312"/>
                <w:color w:val="000000"/>
                <w:sz w:val="24"/>
                <w:szCs w:val="24"/>
              </w:rPr>
              <w:t>XXXX</w:t>
            </w:r>
            <w:r>
              <w:rPr>
                <w:rFonts w:ascii="Calibri" w:hAnsi="Calibri" w:eastAsia="仿宋_GB2312"/>
                <w:color w:val="000000"/>
                <w:spacing w:val="-20"/>
                <w:sz w:val="24"/>
                <w:szCs w:val="24"/>
              </w:rPr>
              <w:t>专业</w:t>
            </w:r>
            <w:r>
              <w:rPr>
                <w:rFonts w:ascii="Calibri" w:hAnsi="Calibri" w:eastAsia="仿宋_GB2312"/>
                <w:color w:val="000000"/>
                <w:spacing w:val="56"/>
                <w:w w:val="15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仿宋_GB2312"/>
                <w:color w:val="000000"/>
                <w:sz w:val="24"/>
                <w:szCs w:val="24"/>
              </w:rPr>
              <w:t>大学本科 XX</w:t>
            </w:r>
            <w:r>
              <w:rPr>
                <w:rFonts w:ascii="Calibri" w:hAnsi="Calibri" w:eastAsia="仿宋_GB2312"/>
                <w:color w:val="000000"/>
                <w:spacing w:val="-5"/>
                <w:sz w:val="24"/>
                <w:szCs w:val="24"/>
              </w:rPr>
              <w:t>学士</w:t>
            </w:r>
          </w:p>
        </w:tc>
      </w:tr>
      <w:tr w14:paraId="617D0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2669" w:type="dxa"/>
            <w:gridSpan w:val="2"/>
            <w:noWrap w:val="0"/>
            <w:vAlign w:val="center"/>
          </w:tcPr>
          <w:p w14:paraId="181DD784">
            <w:pPr>
              <w:snapToGrid w:val="0"/>
              <w:spacing w:line="400" w:lineRule="exact"/>
              <w:jc w:val="center"/>
              <w:textAlignment w:val="baseline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/>
                <w:color w:val="000000"/>
                <w:spacing w:val="-3"/>
                <w:sz w:val="24"/>
                <w:szCs w:val="24"/>
              </w:rPr>
              <w:t>培训经历</w:t>
            </w:r>
          </w:p>
        </w:tc>
        <w:tc>
          <w:tcPr>
            <w:tcW w:w="6590" w:type="dxa"/>
            <w:gridSpan w:val="7"/>
            <w:noWrap w:val="0"/>
            <w:vAlign w:val="center"/>
          </w:tcPr>
          <w:p w14:paraId="33F97C08">
            <w:pPr>
              <w:snapToGrid w:val="0"/>
              <w:spacing w:before="2" w:line="400" w:lineRule="exact"/>
              <w:ind w:left="107"/>
              <w:jc w:val="center"/>
              <w:textAlignment w:val="baseline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/>
                <w:color w:val="000000"/>
                <w:sz w:val="24"/>
                <w:szCs w:val="24"/>
              </w:rPr>
              <w:t>（填写说明：按时间先后顺序</w:t>
            </w:r>
            <w:r>
              <w:rPr>
                <w:rFonts w:ascii="Calibri" w:hAnsi="Calibri" w:eastAsia="仿宋_GB2312"/>
                <w:color w:val="000000"/>
                <w:spacing w:val="-10"/>
                <w:sz w:val="24"/>
                <w:szCs w:val="24"/>
              </w:rPr>
              <w:t>）</w:t>
            </w:r>
          </w:p>
          <w:p w14:paraId="2B496036">
            <w:pPr>
              <w:tabs>
                <w:tab w:val="left" w:pos="2447"/>
                <w:tab w:val="left" w:pos="4187"/>
              </w:tabs>
              <w:snapToGrid w:val="0"/>
              <w:spacing w:before="4" w:line="400" w:lineRule="exact"/>
              <w:ind w:left="107"/>
              <w:jc w:val="center"/>
              <w:textAlignment w:val="baseline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/>
                <w:color w:val="000000"/>
                <w:sz w:val="24"/>
                <w:szCs w:val="24"/>
              </w:rPr>
              <w:t>示例：XXXX</w:t>
            </w:r>
            <w:r>
              <w:rPr>
                <w:rFonts w:ascii="Calibri" w:hAnsi="Calibri" w:eastAsia="仿宋_GB2312"/>
                <w:color w:val="000000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仿宋_GB2312"/>
                <w:color w:val="000000"/>
                <w:sz w:val="24"/>
                <w:szCs w:val="24"/>
              </w:rPr>
              <w:t>年</w:t>
            </w:r>
            <w:r>
              <w:rPr>
                <w:rFonts w:ascii="Calibri" w:hAnsi="Calibri" w:eastAsia="仿宋_GB2312"/>
                <w:color w:val="000000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仿宋_GB2312"/>
                <w:color w:val="000000"/>
                <w:sz w:val="24"/>
                <w:szCs w:val="24"/>
              </w:rPr>
              <w:t>XX</w:t>
            </w:r>
            <w:r>
              <w:rPr>
                <w:rFonts w:ascii="Calibri" w:hAnsi="Calibri" w:eastAsia="仿宋_GB2312"/>
                <w:color w:val="000000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仿宋_GB2312"/>
                <w:color w:val="000000"/>
                <w:spacing w:val="-10"/>
                <w:sz w:val="24"/>
                <w:szCs w:val="24"/>
              </w:rPr>
              <w:t>月</w:t>
            </w:r>
            <w:r>
              <w:rPr>
                <w:rFonts w:ascii="Calibri" w:hAnsi="Calibri" w:eastAsia="仿宋_GB2312"/>
                <w:color w:val="000000"/>
                <w:sz w:val="24"/>
                <w:szCs w:val="24"/>
              </w:rPr>
              <w:tab/>
            </w:r>
            <w:r>
              <w:rPr>
                <w:rFonts w:ascii="Calibri" w:hAnsi="Calibri" w:eastAsia="仿宋_GB2312"/>
                <w:color w:val="000000"/>
                <w:sz w:val="24"/>
                <w:szCs w:val="24"/>
              </w:rPr>
              <w:t>XXXX</w:t>
            </w:r>
            <w:r>
              <w:rPr>
                <w:rFonts w:ascii="Calibri" w:hAnsi="Calibri" w:eastAsia="仿宋_GB2312"/>
                <w:color w:val="000000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仿宋_GB2312"/>
                <w:color w:val="000000"/>
                <w:sz w:val="24"/>
                <w:szCs w:val="24"/>
              </w:rPr>
              <w:t>单位主</w:t>
            </w:r>
            <w:r>
              <w:rPr>
                <w:rFonts w:ascii="Calibri" w:hAnsi="Calibri" w:eastAsia="仿宋_GB2312"/>
                <w:color w:val="000000"/>
                <w:spacing w:val="-10"/>
                <w:sz w:val="24"/>
                <w:szCs w:val="24"/>
              </w:rPr>
              <w:t>办</w:t>
            </w:r>
            <w:r>
              <w:rPr>
                <w:rFonts w:ascii="Calibri" w:hAnsi="Calibri" w:eastAsia="仿宋_GB2312"/>
                <w:color w:val="000000"/>
                <w:sz w:val="24"/>
                <w:szCs w:val="24"/>
              </w:rPr>
              <w:tab/>
            </w:r>
            <w:r>
              <w:rPr>
                <w:rFonts w:ascii="Calibri" w:hAnsi="Calibri" w:eastAsia="仿宋_GB2312"/>
                <w:color w:val="000000"/>
                <w:sz w:val="24"/>
                <w:szCs w:val="24"/>
              </w:rPr>
              <w:t>XXXX</w:t>
            </w:r>
            <w:r>
              <w:rPr>
                <w:rFonts w:ascii="Calibri" w:hAnsi="Calibri" w:eastAsia="仿宋_GB2312"/>
                <w:color w:val="000000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仿宋_GB2312"/>
                <w:color w:val="000000"/>
                <w:sz w:val="24"/>
                <w:szCs w:val="24"/>
              </w:rPr>
              <w:t>培</w:t>
            </w:r>
            <w:r>
              <w:rPr>
                <w:rFonts w:ascii="Calibri" w:hAnsi="Calibri" w:eastAsia="仿宋_GB2312"/>
                <w:color w:val="000000"/>
                <w:spacing w:val="-10"/>
                <w:sz w:val="24"/>
                <w:szCs w:val="24"/>
              </w:rPr>
              <w:t>训</w:t>
            </w:r>
          </w:p>
        </w:tc>
      </w:tr>
      <w:tr w14:paraId="05BE8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2669" w:type="dxa"/>
            <w:gridSpan w:val="2"/>
            <w:noWrap w:val="0"/>
            <w:vAlign w:val="center"/>
          </w:tcPr>
          <w:p w14:paraId="7BE1F22D">
            <w:pPr>
              <w:snapToGrid w:val="0"/>
              <w:spacing w:line="400" w:lineRule="exact"/>
              <w:jc w:val="center"/>
              <w:textAlignment w:val="baseline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/>
                <w:color w:val="000000"/>
                <w:spacing w:val="-3"/>
                <w:sz w:val="24"/>
                <w:szCs w:val="24"/>
              </w:rPr>
              <w:t>工作经历</w:t>
            </w:r>
          </w:p>
        </w:tc>
        <w:tc>
          <w:tcPr>
            <w:tcW w:w="6590" w:type="dxa"/>
            <w:gridSpan w:val="7"/>
            <w:noWrap w:val="0"/>
            <w:vAlign w:val="center"/>
          </w:tcPr>
          <w:p w14:paraId="456ADF71">
            <w:pPr>
              <w:snapToGrid w:val="0"/>
              <w:spacing w:before="3" w:line="400" w:lineRule="exact"/>
              <w:ind w:left="107"/>
              <w:jc w:val="center"/>
              <w:textAlignment w:val="baseline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/>
                <w:color w:val="000000"/>
                <w:sz w:val="24"/>
                <w:szCs w:val="24"/>
              </w:rPr>
              <w:t>（填写说明：按时间先后顺序</w:t>
            </w:r>
            <w:r>
              <w:rPr>
                <w:rFonts w:ascii="Calibri" w:hAnsi="Calibri" w:eastAsia="仿宋_GB2312"/>
                <w:color w:val="000000"/>
                <w:spacing w:val="-10"/>
                <w:sz w:val="24"/>
                <w:szCs w:val="24"/>
              </w:rPr>
              <w:t>）</w:t>
            </w:r>
          </w:p>
          <w:p w14:paraId="2712D63C">
            <w:pPr>
              <w:shd w:val="clear"/>
              <w:rPr>
                <w:rFonts w:ascii="仿宋" w:hAnsi="仿宋" w:eastAsia="仿宋" w:cs="Times New Roman"/>
                <w:color w:val="7F7F7F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7F7F7F"/>
                <w:sz w:val="21"/>
                <w:szCs w:val="21"/>
                <w:highlight w:val="none"/>
              </w:rPr>
              <w:t>（填写说明：按时间先后顺序填写；</w:t>
            </w:r>
            <w:r>
              <w:rPr>
                <w:rFonts w:hint="eastAsia" w:ascii="仿宋_GB2312" w:hAnsi="Calibri" w:eastAsia="仿宋_GB2312" w:cs="Times New Roman"/>
                <w:color w:val="7F7F7F"/>
                <w:sz w:val="21"/>
                <w:szCs w:val="21"/>
                <w:highlight w:val="none"/>
                <w:shd w:val="clear"/>
              </w:rPr>
              <w:t>需标明单位性质（例如：政府部门、事业单位、大型国企、上市公司、其他）；需标明单位</w:t>
            </w:r>
            <w:r>
              <w:rPr>
                <w:rFonts w:hint="eastAsia" w:ascii="仿宋_GB2312" w:hAnsi="Calibri" w:eastAsia="仿宋_GB2312" w:cs="Times New Roman"/>
                <w:color w:val="7F7F7F"/>
                <w:sz w:val="21"/>
                <w:szCs w:val="21"/>
                <w:highlight w:val="none"/>
                <w:shd w:val="clear"/>
                <w:lang w:val="en-US" w:eastAsia="zh-CN"/>
              </w:rPr>
              <w:t>规模（大型、中型、小型、微型；资产规模、营业收入、利润、员工规模等）；</w:t>
            </w:r>
            <w:r>
              <w:rPr>
                <w:rFonts w:hint="eastAsia" w:ascii="仿宋_GB2312" w:hAnsi="Calibri" w:eastAsia="仿宋_GB2312" w:cs="Times New Roman"/>
                <w:color w:val="7F7F7F"/>
                <w:sz w:val="21"/>
                <w:szCs w:val="21"/>
                <w:highlight w:val="none"/>
                <w:shd w:val="clear"/>
              </w:rPr>
              <w:t>标明单</w:t>
            </w:r>
            <w:r>
              <w:rPr>
                <w:rFonts w:hint="eastAsia" w:ascii="仿宋_GB2312" w:hAnsi="Calibri" w:eastAsia="仿宋_GB2312" w:cs="Times New Roman"/>
                <w:color w:val="7F7F7F"/>
                <w:sz w:val="21"/>
                <w:szCs w:val="21"/>
                <w:highlight w:val="none"/>
              </w:rPr>
              <w:t>位层级（政府部门注明厅级、处级、科级等；集团公司标明一级、二级、三级等；国有企业注明央企、省属企业、市属企业等）；标明岗位职务层级（高层正副职、中层正副职等））</w:t>
            </w:r>
          </w:p>
          <w:p w14:paraId="25C41C0C">
            <w:pPr>
              <w:shd w:val="clear"/>
              <w:rPr>
                <w:rFonts w:ascii="仿宋_GB2312" w:hAnsi="仿宋_GB2312" w:eastAsia="仿宋_GB2312" w:cs="仿宋_GB2312"/>
                <w:color w:val="7F7F7F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  <w:highlight w:val="none"/>
              </w:rPr>
              <w:t>示例：</w:t>
            </w:r>
          </w:p>
          <w:p w14:paraId="06AD5E6B">
            <w:pPr>
              <w:shd w:val="clear"/>
              <w:rPr>
                <w:rFonts w:ascii="仿宋_GB2312" w:hAnsi="仿宋_GB2312" w:eastAsia="仿宋_GB2312" w:cs="仿宋_GB2312"/>
                <w:color w:val="7F7F7F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  <w:highlight w:val="none"/>
              </w:rPr>
              <w:t>1999.07-2003.05  **集团有限公司（国有一级企业）  部门经理（中层正职） 主要负责XXX工作</w:t>
            </w:r>
          </w:p>
          <w:p w14:paraId="0FB2E676">
            <w:pPr>
              <w:shd w:val="clear"/>
              <w:rPr>
                <w:rFonts w:ascii="仿宋_GB2312" w:hAnsi="仿宋_GB2312" w:eastAsia="仿宋_GB2312" w:cs="仿宋_GB2312"/>
                <w:color w:val="7F7F7F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  <w:highlight w:val="none"/>
              </w:rPr>
              <w:t>2003.05-20**.07  **集团有限公司（国有一级企业） 副总经理（高层副职）  主要负责XXX工作</w:t>
            </w:r>
          </w:p>
          <w:p w14:paraId="16DB0CEF">
            <w:pPr>
              <w:snapToGrid w:val="0"/>
              <w:spacing w:before="5" w:line="400" w:lineRule="exact"/>
              <w:ind w:left="107" w:right="97"/>
              <w:jc w:val="center"/>
              <w:textAlignment w:val="baseline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</w:p>
        </w:tc>
      </w:tr>
      <w:tr w14:paraId="49AD7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2669" w:type="dxa"/>
            <w:gridSpan w:val="2"/>
            <w:noWrap w:val="0"/>
            <w:vAlign w:val="center"/>
          </w:tcPr>
          <w:p w14:paraId="5B429DCD">
            <w:pPr>
              <w:snapToGrid w:val="0"/>
              <w:spacing w:before="177" w:line="400" w:lineRule="exact"/>
              <w:jc w:val="center"/>
              <w:textAlignment w:val="baseline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/>
                <w:color w:val="000000"/>
                <w:spacing w:val="-2"/>
                <w:sz w:val="24"/>
                <w:szCs w:val="24"/>
              </w:rPr>
              <w:t>近年来取得的主要工作</w:t>
            </w:r>
            <w:r>
              <w:rPr>
                <w:rFonts w:ascii="Calibri" w:hAnsi="Calibri" w:eastAsia="仿宋_GB2312"/>
                <w:color w:val="000000"/>
                <w:spacing w:val="-1"/>
                <w:sz w:val="24"/>
                <w:szCs w:val="24"/>
              </w:rPr>
              <w:t>业绩及负责的项目概况</w:t>
            </w:r>
          </w:p>
        </w:tc>
        <w:tc>
          <w:tcPr>
            <w:tcW w:w="6590" w:type="dxa"/>
            <w:gridSpan w:val="7"/>
            <w:noWrap w:val="0"/>
            <w:vAlign w:val="center"/>
          </w:tcPr>
          <w:p w14:paraId="5D3BF725">
            <w:pPr>
              <w:snapToGrid w:val="0"/>
              <w:spacing w:before="2" w:line="400" w:lineRule="exact"/>
              <w:ind w:left="107"/>
              <w:jc w:val="center"/>
              <w:textAlignment w:val="baseline"/>
              <w:rPr>
                <w:rFonts w:ascii="Calibri" w:hAnsi="Calibri"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ascii="Calibri" w:hAnsi="Calibri" w:eastAsia="仿宋_GB2312"/>
                <w:color w:val="000000"/>
                <w:sz w:val="24"/>
                <w:szCs w:val="24"/>
              </w:rPr>
              <w:t>（填写说明：需结合公告中岗位职责和要求填写</w:t>
            </w:r>
            <w:r>
              <w:rPr>
                <w:rFonts w:ascii="Calibri" w:hAnsi="Calibri" w:eastAsia="仿宋_GB2312"/>
                <w:color w:val="000000"/>
                <w:spacing w:val="-10"/>
                <w:sz w:val="24"/>
                <w:szCs w:val="24"/>
              </w:rPr>
              <w:t>）</w:t>
            </w:r>
          </w:p>
          <w:p w14:paraId="2729FEFA">
            <w:pPr>
              <w:pStyle w:val="2"/>
            </w:pPr>
          </w:p>
        </w:tc>
      </w:tr>
      <w:tr w14:paraId="4BCEC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2669" w:type="dxa"/>
            <w:gridSpan w:val="2"/>
            <w:noWrap w:val="0"/>
            <w:vAlign w:val="center"/>
          </w:tcPr>
          <w:p w14:paraId="2985C517">
            <w:pPr>
              <w:snapToGrid w:val="0"/>
              <w:spacing w:before="163" w:line="400" w:lineRule="exact"/>
              <w:jc w:val="center"/>
              <w:textAlignment w:val="baseline"/>
              <w:rPr>
                <w:rFonts w:ascii="Calibri" w:hAnsi="Calibri" w:eastAsia="仿宋_GB2312"/>
                <w:color w:val="000000"/>
                <w:spacing w:val="-2"/>
                <w:sz w:val="24"/>
                <w:szCs w:val="24"/>
              </w:rPr>
            </w:pPr>
            <w:r>
              <w:rPr>
                <w:rFonts w:hint="eastAsia" w:ascii="Calibri" w:hAnsi="Calibri" w:eastAsia="仿宋_GB2312"/>
                <w:color w:val="000000"/>
                <w:spacing w:val="-2"/>
                <w:sz w:val="24"/>
                <w:szCs w:val="24"/>
              </w:rPr>
              <w:t>是否有下列情形</w:t>
            </w:r>
          </w:p>
        </w:tc>
        <w:tc>
          <w:tcPr>
            <w:tcW w:w="4446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70A0F820">
            <w:pPr>
              <w:snapToGrid w:val="0"/>
              <w:spacing w:line="400" w:lineRule="exact"/>
              <w:jc w:val="center"/>
              <w:textAlignment w:val="baseline"/>
              <w:rPr>
                <w:rFonts w:ascii="Calibri" w:hAnsi="Calibri" w:eastAsia="仿宋_GB2312"/>
                <w:color w:val="000000"/>
                <w:spacing w:val="-2"/>
                <w:sz w:val="24"/>
                <w:szCs w:val="24"/>
              </w:rPr>
            </w:pPr>
            <w:r>
              <w:rPr>
                <w:rFonts w:hint="eastAsia" w:ascii="Calibri" w:hAnsi="Calibri" w:eastAsia="仿宋_GB2312"/>
                <w:color w:val="000000"/>
                <w:spacing w:val="-2"/>
                <w:sz w:val="24"/>
                <w:szCs w:val="24"/>
              </w:rPr>
              <w:t>《中华人民共和国公司法》第一百</w:t>
            </w:r>
            <w:r>
              <w:rPr>
                <w:rFonts w:hint="eastAsia" w:ascii="Calibri" w:hAnsi="Calibri" w:eastAsia="仿宋_GB2312"/>
                <w:color w:val="000000"/>
                <w:spacing w:val="-2"/>
                <w:sz w:val="24"/>
                <w:szCs w:val="24"/>
                <w:lang w:val="en-US" w:eastAsia="zh-CN"/>
              </w:rPr>
              <w:t>七十八条</w:t>
            </w:r>
            <w:r>
              <w:rPr>
                <w:rFonts w:hint="eastAsia" w:ascii="Calibri" w:hAnsi="Calibri" w:eastAsia="仿宋_GB2312"/>
                <w:color w:val="000000"/>
                <w:spacing w:val="-2"/>
                <w:sz w:val="24"/>
                <w:szCs w:val="24"/>
              </w:rPr>
              <w:t>所列情形；配偶已移居国（境）外；没有配偶，子女已移居国（境）外。</w:t>
            </w:r>
          </w:p>
        </w:tc>
        <w:tc>
          <w:tcPr>
            <w:tcW w:w="214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71D1E16">
            <w:pPr>
              <w:snapToGrid w:val="0"/>
              <w:spacing w:before="8" w:line="400" w:lineRule="exact"/>
              <w:jc w:val="center"/>
              <w:textAlignment w:val="baseline"/>
              <w:rPr>
                <w:rFonts w:ascii="Calibri" w:hAnsi="Calibri" w:eastAsia="仿宋_GB2312"/>
                <w:color w:val="000000"/>
                <w:spacing w:val="-2"/>
                <w:sz w:val="24"/>
                <w:szCs w:val="24"/>
              </w:rPr>
            </w:pPr>
            <w:r>
              <w:rPr>
                <w:rFonts w:hint="eastAsia" w:ascii="Calibri" w:hAnsi="Calibri" w:eastAsia="仿宋_GB2312"/>
                <w:color w:val="000000"/>
                <w:spacing w:val="-2"/>
                <w:sz w:val="24"/>
                <w:szCs w:val="24"/>
              </w:rPr>
              <w:t>有□     无□</w:t>
            </w:r>
          </w:p>
        </w:tc>
      </w:tr>
      <w:tr w14:paraId="15921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2669" w:type="dxa"/>
            <w:gridSpan w:val="2"/>
            <w:noWrap w:val="0"/>
            <w:vAlign w:val="center"/>
          </w:tcPr>
          <w:p w14:paraId="118BD8A5">
            <w:pPr>
              <w:snapToGrid w:val="0"/>
              <w:spacing w:before="163" w:line="400" w:lineRule="exact"/>
              <w:jc w:val="center"/>
              <w:textAlignment w:val="baseline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/>
                <w:color w:val="000000"/>
                <w:spacing w:val="-2"/>
                <w:sz w:val="24"/>
                <w:szCs w:val="24"/>
              </w:rPr>
              <w:t>本人郑重承诺</w:t>
            </w:r>
          </w:p>
        </w:tc>
        <w:tc>
          <w:tcPr>
            <w:tcW w:w="6590" w:type="dxa"/>
            <w:gridSpan w:val="7"/>
            <w:noWrap w:val="0"/>
            <w:vAlign w:val="center"/>
          </w:tcPr>
          <w:p w14:paraId="6635BAE3">
            <w:pPr>
              <w:snapToGrid w:val="0"/>
              <w:spacing w:line="400" w:lineRule="exact"/>
              <w:ind w:left="107"/>
              <w:jc w:val="center"/>
              <w:textAlignment w:val="baseline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/>
                <w:color w:val="000000"/>
                <w:spacing w:val="-1"/>
                <w:sz w:val="24"/>
                <w:szCs w:val="24"/>
              </w:rPr>
              <w:t>上述填报内容完全属实，若不属实，本人愿承担一切责任。</w:t>
            </w:r>
          </w:p>
          <w:p w14:paraId="7E56AFA9">
            <w:pPr>
              <w:tabs>
                <w:tab w:val="left" w:pos="693"/>
              </w:tabs>
              <w:snapToGrid w:val="0"/>
              <w:spacing w:line="400" w:lineRule="exact"/>
              <w:ind w:right="906"/>
              <w:jc w:val="center"/>
              <w:textAlignment w:val="baseline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/>
                <w:color w:val="000000"/>
                <w:sz w:val="24"/>
                <w:szCs w:val="24"/>
              </w:rPr>
              <w:t>□</w:t>
            </w:r>
            <w:r>
              <w:rPr>
                <w:rFonts w:ascii="Calibri" w:hAnsi="Calibri" w:eastAsia="仿宋_GB2312"/>
                <w:color w:val="000000"/>
                <w:spacing w:val="-10"/>
                <w:w w:val="110"/>
                <w:sz w:val="24"/>
                <w:szCs w:val="24"/>
              </w:rPr>
              <w:t>是</w:t>
            </w:r>
            <w:r>
              <w:rPr>
                <w:rFonts w:ascii="Calibri" w:hAnsi="Calibri" w:eastAsia="仿宋_GB2312"/>
                <w:color w:val="000000"/>
                <w:sz w:val="24"/>
                <w:szCs w:val="24"/>
              </w:rPr>
              <w:tab/>
            </w:r>
            <w:r>
              <w:rPr>
                <w:rFonts w:ascii="Calibri" w:hAnsi="Calibri" w:eastAsia="仿宋_GB2312"/>
                <w:color w:val="000000"/>
                <w:sz w:val="24"/>
                <w:szCs w:val="24"/>
              </w:rPr>
              <w:t>□</w:t>
            </w:r>
            <w:r>
              <w:rPr>
                <w:rFonts w:ascii="Calibri" w:hAnsi="Calibri" w:eastAsia="仿宋_GB2312"/>
                <w:color w:val="000000"/>
                <w:spacing w:val="-10"/>
                <w:w w:val="110"/>
                <w:sz w:val="24"/>
                <w:szCs w:val="24"/>
              </w:rPr>
              <w:t>否</w:t>
            </w:r>
          </w:p>
          <w:p w14:paraId="38799A33">
            <w:pPr>
              <w:snapToGrid w:val="0"/>
              <w:spacing w:before="157" w:line="400" w:lineRule="exact"/>
              <w:ind w:right="399" w:firstLine="2124" w:firstLineChars="900"/>
              <w:jc w:val="center"/>
              <w:textAlignment w:val="baseline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/>
                <w:color w:val="000000"/>
                <w:spacing w:val="-2"/>
                <w:sz w:val="24"/>
                <w:szCs w:val="24"/>
              </w:rPr>
              <w:t>本人签字：</w:t>
            </w:r>
          </w:p>
        </w:tc>
      </w:tr>
    </w:tbl>
    <w:p w14:paraId="3908115B">
      <w:pPr>
        <w:spacing w:line="520" w:lineRule="exact"/>
        <w:textAlignment w:val="baseline"/>
        <w:rPr>
          <w:rFonts w:ascii="Calibri" w:hAnsi="Calibri"/>
          <w:color w:val="000000"/>
          <w:szCs w:val="24"/>
        </w:rPr>
      </w:pPr>
      <w:r>
        <w:rPr>
          <w:color w:val="000000"/>
          <w:spacing w:val="-1"/>
          <w:sz w:val="24"/>
          <w:szCs w:val="24"/>
        </w:rPr>
        <w:t>注：1</w:t>
      </w:r>
      <w:r>
        <w:rPr>
          <w:rFonts w:hint="eastAsia"/>
          <w:color w:val="000000"/>
          <w:spacing w:val="-1"/>
          <w:sz w:val="24"/>
          <w:szCs w:val="24"/>
        </w:rPr>
        <w:t>.填写报名</w:t>
      </w:r>
      <w:r>
        <w:rPr>
          <w:color w:val="000000"/>
          <w:spacing w:val="-1"/>
          <w:sz w:val="24"/>
          <w:szCs w:val="24"/>
        </w:rPr>
        <w:t>表应保证资料的真实性。</w:t>
      </w:r>
      <w:r>
        <w:rPr>
          <w:rFonts w:hint="eastAsia"/>
          <w:color w:val="000000"/>
          <w:spacing w:val="-1"/>
          <w:sz w:val="24"/>
          <w:szCs w:val="24"/>
        </w:rPr>
        <w:t xml:space="preserve">  </w:t>
      </w:r>
      <w:r>
        <w:rPr>
          <w:color w:val="000000"/>
          <w:spacing w:val="-1"/>
          <w:sz w:val="24"/>
          <w:szCs w:val="24"/>
        </w:rPr>
        <w:t>2</w:t>
      </w:r>
      <w:r>
        <w:rPr>
          <w:rFonts w:hint="eastAsia"/>
          <w:color w:val="000000"/>
          <w:spacing w:val="-1"/>
          <w:sz w:val="24"/>
          <w:szCs w:val="24"/>
        </w:rPr>
        <w:t>.</w:t>
      </w:r>
      <w:r>
        <w:rPr>
          <w:color w:val="000000"/>
          <w:spacing w:val="-1"/>
          <w:sz w:val="24"/>
          <w:szCs w:val="24"/>
        </w:rPr>
        <w:t>该资料将存入个人档案，以备查验。</w:t>
      </w:r>
    </w:p>
    <w:p w14:paraId="1CB534B1">
      <w:pPr>
        <w:autoSpaceDE w:val="0"/>
        <w:autoSpaceDN w:val="0"/>
        <w:snapToGrid w:val="0"/>
        <w:spacing w:line="500" w:lineRule="exact"/>
        <w:textAlignment w:val="baseline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4E236784">
      <w:pPr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537E0364">
      <w:bookmarkStart w:id="3" w:name="_GoBack"/>
      <w:bookmarkEnd w:id="3"/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FDD1A3-C63F-4827-81C8-5D301D9A39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5C2A920-C065-4E17-95D3-6417EACF648E}"/>
  </w:font>
  <w:font w:name="小标宋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1AF0FCD4-B02B-4CC7-A591-7D1DD998B3A3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4463763-DA8B-48B8-A7E4-0651F233BDE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3D216680-79D3-4ACE-BC3F-E855630DEA9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C309A2CE-7EE4-464C-A37D-9AF1203DE09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1280239E-1AF6-429E-A6DE-FD2EA3DDCE09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8" w:fontKey="{4B1EA19C-9E5D-4910-8F63-CB3A87FAD16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9" w:fontKey="{5380F2A5-F8BD-47A4-98AE-99E325CB413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5A7DB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4C4D44B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vbGRr0QAAAAIBAAAPAAAAAAAAAAEAIAAAACIAAABkcnMvZG93bnJldi54bWxQSwECFAAU&#10;AAAACACHTuJAhvGZtDECAABjBAAADgAAAAAAAAABACAAAAAg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C4D44B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D26118"/>
    <w:multiLevelType w:val="singleLevel"/>
    <w:tmpl w:val="A7D26118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>
    <w:nsid w:val="6040CA90"/>
    <w:multiLevelType w:val="singleLevel"/>
    <w:tmpl w:val="6040CA90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4762E"/>
    <w:rsid w:val="5E825C3F"/>
    <w:rsid w:val="603D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1520</Words>
  <Characters>1548</Characters>
  <Lines>0</Lines>
  <Paragraphs>0</Paragraphs>
  <TotalTime>0</TotalTime>
  <ScaleCrop>false</ScaleCrop>
  <LinksUpToDate>false</LinksUpToDate>
  <CharactersWithSpaces>1551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2025-07-23T01:38:00Z</dcterms:created>
  <dc:creator>Admin</dc:creator>
  <cp:lastModifiedBy>马骁</cp:lastModifiedBy>
  <dcterms:modified xsi:type="dcterms:W3CDTF">2025-11-25T01:18:59Z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59E2860053FF4F648D420342AD93E1FB_12</vt:lpwstr>
  </property>
  <property fmtid="{D5CDD505-2E9C-101B-9397-08002B2CF9AE}" pid="4" name="KSOTemplateDocerSaveRecord">
    <vt:lpwstr>eyJoZGlkIjoiN2E4MzMxN2Q0YWFjM2U5OWMxMTQ3YTUxMDdmZjM1M2YiLCJ1c2VySWQiOiIyMDg1MjMyMTMifQ==</vt:lpwstr>
  </property>
</Properties>
</file>